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C788C" w14:textId="77777777" w:rsidR="006D1DF1" w:rsidRDefault="006D1DF1" w:rsidP="006D1DF1">
      <w:pPr>
        <w:rPr>
          <w:rFonts w:asciiTheme="majorHAnsi" w:hAnsiTheme="majorHAnsi"/>
        </w:rPr>
      </w:pPr>
    </w:p>
    <w:p w14:paraId="23877B10" w14:textId="77777777" w:rsidR="00782E3D" w:rsidRDefault="00782E3D" w:rsidP="006D1DF1">
      <w:pPr>
        <w:rPr>
          <w:rFonts w:asciiTheme="majorHAnsi" w:hAnsiTheme="majorHAnsi"/>
        </w:rPr>
      </w:pPr>
    </w:p>
    <w:p w14:paraId="1F88E823" w14:textId="77777777" w:rsidR="00782E3D" w:rsidRDefault="00782E3D" w:rsidP="006D1DF1">
      <w:pPr>
        <w:rPr>
          <w:rFonts w:asciiTheme="majorHAnsi" w:hAnsiTheme="majorHAnsi"/>
        </w:rPr>
      </w:pPr>
    </w:p>
    <w:p w14:paraId="623E3997" w14:textId="77777777" w:rsidR="00782E3D" w:rsidRDefault="00782E3D" w:rsidP="006D1DF1">
      <w:pPr>
        <w:rPr>
          <w:rFonts w:asciiTheme="majorHAnsi" w:hAnsiTheme="majorHAnsi"/>
        </w:rPr>
      </w:pPr>
    </w:p>
    <w:p w14:paraId="08343C83" w14:textId="77777777" w:rsidR="00782E3D" w:rsidRDefault="00782E3D" w:rsidP="006D1DF1">
      <w:pPr>
        <w:rPr>
          <w:rFonts w:asciiTheme="majorHAnsi" w:hAnsiTheme="majorHAnsi"/>
        </w:rPr>
      </w:pPr>
    </w:p>
    <w:p w14:paraId="50B758C4" w14:textId="77777777" w:rsidR="00782E3D" w:rsidRPr="008B6046" w:rsidRDefault="00782E3D" w:rsidP="00782E3D">
      <w:pPr>
        <w:rPr>
          <w:rFonts w:asciiTheme="majorHAnsi" w:hAnsiTheme="majorHAnsi"/>
          <w:sz w:val="22"/>
          <w:szCs w:val="22"/>
        </w:rPr>
      </w:pPr>
    </w:p>
    <w:p w14:paraId="24D52D4C" w14:textId="4D1AB7A7" w:rsidR="00782E3D" w:rsidRPr="00660A73" w:rsidRDefault="00782E3D" w:rsidP="00782E3D">
      <w:pPr>
        <w:rPr>
          <w:rFonts w:asciiTheme="majorHAnsi" w:hAnsiTheme="majorHAnsi"/>
          <w:b/>
          <w:bCs/>
        </w:rPr>
      </w:pPr>
      <w:proofErr w:type="spellStart"/>
      <w:r w:rsidRPr="00660A73">
        <w:rPr>
          <w:rFonts w:asciiTheme="majorHAnsi" w:hAnsiTheme="majorHAnsi"/>
          <w:b/>
          <w:bCs/>
        </w:rPr>
        <w:t>Prot</w:t>
      </w:r>
      <w:proofErr w:type="spellEnd"/>
      <w:r w:rsidRPr="00660A73">
        <w:rPr>
          <w:rFonts w:asciiTheme="majorHAnsi" w:hAnsiTheme="majorHAnsi"/>
          <w:b/>
          <w:bCs/>
        </w:rPr>
        <w:t>. n.</w:t>
      </w:r>
      <w:r w:rsidR="00D07641">
        <w:rPr>
          <w:rFonts w:asciiTheme="majorHAnsi" w:hAnsiTheme="majorHAnsi"/>
          <w:b/>
          <w:bCs/>
        </w:rPr>
        <w:t xml:space="preserve"> </w:t>
      </w:r>
      <w:proofErr w:type="gramStart"/>
      <w:r w:rsidR="00691411">
        <w:rPr>
          <w:rFonts w:asciiTheme="majorHAnsi" w:hAnsiTheme="majorHAnsi"/>
          <w:b/>
          <w:bCs/>
        </w:rPr>
        <w:t xml:space="preserve">2162  </w:t>
      </w:r>
      <w:r w:rsidR="00136478">
        <w:rPr>
          <w:rFonts w:asciiTheme="majorHAnsi" w:hAnsiTheme="majorHAnsi"/>
          <w:b/>
          <w:bCs/>
        </w:rPr>
        <w:tab/>
      </w:r>
      <w:proofErr w:type="gramEnd"/>
      <w:r w:rsidR="00D07641">
        <w:rPr>
          <w:rFonts w:asciiTheme="majorHAnsi" w:hAnsiTheme="majorHAnsi"/>
          <w:b/>
          <w:bCs/>
        </w:rPr>
        <w:t xml:space="preserve"> </w:t>
      </w:r>
      <w:r w:rsidRPr="00660A73">
        <w:rPr>
          <w:rFonts w:asciiTheme="majorHAnsi" w:hAnsiTheme="majorHAnsi"/>
          <w:b/>
          <w:bCs/>
        </w:rPr>
        <w:t xml:space="preserve">del </w:t>
      </w:r>
      <w:r w:rsidR="00691411">
        <w:rPr>
          <w:rFonts w:asciiTheme="majorHAnsi" w:hAnsiTheme="majorHAnsi"/>
          <w:b/>
          <w:bCs/>
        </w:rPr>
        <w:t>11 febbraio 2016</w:t>
      </w:r>
      <w:r w:rsidRPr="00660A73">
        <w:rPr>
          <w:rFonts w:asciiTheme="majorHAnsi" w:hAnsiTheme="majorHAnsi"/>
          <w:b/>
          <w:bCs/>
        </w:rPr>
        <w:tab/>
      </w:r>
      <w:r w:rsidR="008B7394">
        <w:rPr>
          <w:rFonts w:asciiTheme="majorHAnsi" w:hAnsiTheme="majorHAnsi"/>
          <w:b/>
          <w:bCs/>
        </w:rPr>
        <w:tab/>
      </w:r>
      <w:r w:rsidRPr="00660A73">
        <w:rPr>
          <w:rFonts w:asciiTheme="majorHAnsi" w:hAnsiTheme="majorHAnsi"/>
          <w:b/>
          <w:bCs/>
        </w:rPr>
        <w:tab/>
      </w:r>
    </w:p>
    <w:p w14:paraId="21378B23" w14:textId="636923A8" w:rsidR="00782E3D" w:rsidRPr="00660A73" w:rsidRDefault="00782E3D" w:rsidP="00782E3D">
      <w:pPr>
        <w:rPr>
          <w:rFonts w:asciiTheme="majorHAnsi" w:hAnsiTheme="majorHAnsi"/>
          <w:b/>
          <w:bCs/>
        </w:rPr>
      </w:pPr>
      <w:proofErr w:type="spellStart"/>
      <w:r w:rsidRPr="00660A73">
        <w:rPr>
          <w:rFonts w:asciiTheme="majorHAnsi" w:hAnsiTheme="majorHAnsi"/>
          <w:b/>
          <w:bCs/>
        </w:rPr>
        <w:t>Tit</w:t>
      </w:r>
      <w:proofErr w:type="spellEnd"/>
      <w:r w:rsidRPr="00660A73">
        <w:rPr>
          <w:rFonts w:asciiTheme="majorHAnsi" w:hAnsiTheme="majorHAnsi"/>
          <w:b/>
          <w:bCs/>
        </w:rPr>
        <w:t>.</w:t>
      </w:r>
      <w:r w:rsidRPr="00660A73">
        <w:rPr>
          <w:rFonts w:asciiTheme="majorHAnsi" w:hAnsiTheme="majorHAnsi"/>
          <w:b/>
          <w:bCs/>
        </w:rPr>
        <w:tab/>
      </w:r>
      <w:r w:rsidR="00691411">
        <w:rPr>
          <w:rFonts w:asciiTheme="majorHAnsi" w:hAnsiTheme="majorHAnsi"/>
          <w:b/>
          <w:bCs/>
        </w:rPr>
        <w:t xml:space="preserve">III    </w:t>
      </w:r>
      <w:r w:rsidRPr="00660A73">
        <w:rPr>
          <w:rFonts w:asciiTheme="majorHAnsi" w:hAnsiTheme="majorHAnsi"/>
          <w:b/>
          <w:bCs/>
        </w:rPr>
        <w:t xml:space="preserve">Cl.  </w:t>
      </w:r>
      <w:r w:rsidR="00691411">
        <w:rPr>
          <w:rFonts w:asciiTheme="majorHAnsi" w:hAnsiTheme="majorHAnsi"/>
          <w:b/>
          <w:bCs/>
        </w:rPr>
        <w:t>2</w:t>
      </w:r>
      <w:bookmarkStart w:id="0" w:name="_GoBack"/>
      <w:bookmarkEnd w:id="0"/>
      <w:r w:rsidR="00136478">
        <w:rPr>
          <w:rFonts w:asciiTheme="majorHAnsi" w:hAnsiTheme="majorHAnsi"/>
          <w:b/>
          <w:bCs/>
        </w:rPr>
        <w:tab/>
      </w:r>
      <w:r w:rsidR="00136478">
        <w:rPr>
          <w:rFonts w:asciiTheme="majorHAnsi" w:hAnsiTheme="majorHAnsi"/>
          <w:b/>
          <w:bCs/>
        </w:rPr>
        <w:tab/>
      </w:r>
    </w:p>
    <w:p w14:paraId="6AE17EFA" w14:textId="77777777" w:rsidR="00782E3D" w:rsidRPr="00660A73" w:rsidRDefault="00782E3D" w:rsidP="00782E3D">
      <w:pPr>
        <w:ind w:left="993" w:hanging="285"/>
        <w:jc w:val="both"/>
        <w:rPr>
          <w:rFonts w:asciiTheme="majorHAnsi" w:hAnsiTheme="majorHAnsi"/>
        </w:rPr>
      </w:pPr>
    </w:p>
    <w:p w14:paraId="67D11EAD" w14:textId="77777777" w:rsidR="00782E3D" w:rsidRPr="00005845" w:rsidRDefault="00782E3D" w:rsidP="004047AB">
      <w:pPr>
        <w:ind w:left="4248"/>
        <w:jc w:val="both"/>
        <w:rPr>
          <w:rFonts w:asciiTheme="majorHAnsi" w:hAnsiTheme="majorHAnsi"/>
        </w:rPr>
      </w:pPr>
      <w:r w:rsidRPr="00005845">
        <w:rPr>
          <w:rFonts w:asciiTheme="majorHAnsi" w:hAnsiTheme="majorHAnsi"/>
        </w:rPr>
        <w:t xml:space="preserve">Alla c.a. dei </w:t>
      </w:r>
    </w:p>
    <w:p w14:paraId="587F6F90" w14:textId="4B7E4FDC" w:rsidR="00782E3D" w:rsidRPr="00005845" w:rsidRDefault="00782E3D" w:rsidP="004047AB">
      <w:pPr>
        <w:ind w:left="4248"/>
        <w:jc w:val="both"/>
        <w:rPr>
          <w:rFonts w:asciiTheme="majorHAnsi" w:hAnsiTheme="majorHAnsi"/>
        </w:rPr>
      </w:pPr>
      <w:r w:rsidRPr="00005845">
        <w:rPr>
          <w:rFonts w:asciiTheme="majorHAnsi" w:hAnsiTheme="majorHAnsi"/>
        </w:rPr>
        <w:t>Direttori di Dipartimento</w:t>
      </w:r>
      <w:r w:rsidR="00CC071A" w:rsidRPr="00005845">
        <w:rPr>
          <w:rFonts w:asciiTheme="majorHAnsi" w:hAnsiTheme="majorHAnsi"/>
        </w:rPr>
        <w:t xml:space="preserve"> </w:t>
      </w:r>
      <w:r w:rsidR="00005845" w:rsidRPr="00005845">
        <w:rPr>
          <w:rFonts w:asciiTheme="majorHAnsi" w:hAnsiTheme="majorHAnsi"/>
        </w:rPr>
        <w:t>con richiesta di inoltrare ai</w:t>
      </w:r>
    </w:p>
    <w:p w14:paraId="7E0F811C" w14:textId="47CA8E5A" w:rsidR="00660A73" w:rsidRPr="00005845" w:rsidRDefault="00660A73" w:rsidP="004047AB">
      <w:pPr>
        <w:ind w:left="4248"/>
        <w:jc w:val="both"/>
        <w:rPr>
          <w:rFonts w:asciiTheme="majorHAnsi" w:hAnsiTheme="majorHAnsi"/>
        </w:rPr>
      </w:pPr>
      <w:r w:rsidRPr="00005845">
        <w:rPr>
          <w:rFonts w:asciiTheme="majorHAnsi" w:hAnsiTheme="majorHAnsi"/>
        </w:rPr>
        <w:t>Presidenti dei Consigli di Corso di Studio</w:t>
      </w:r>
    </w:p>
    <w:p w14:paraId="70D42C48" w14:textId="2888B146" w:rsidR="001F3D62" w:rsidRPr="00005845" w:rsidRDefault="001F3D62" w:rsidP="004047AB">
      <w:pPr>
        <w:tabs>
          <w:tab w:val="left" w:pos="6804"/>
        </w:tabs>
        <w:ind w:left="4248"/>
        <w:jc w:val="both"/>
        <w:rPr>
          <w:rFonts w:asciiTheme="majorHAnsi" w:hAnsiTheme="majorHAnsi"/>
        </w:rPr>
      </w:pPr>
      <w:proofErr w:type="gramStart"/>
      <w:r w:rsidRPr="00005845">
        <w:rPr>
          <w:rFonts w:asciiTheme="majorHAnsi" w:hAnsiTheme="majorHAnsi"/>
        </w:rPr>
        <w:t>ai</w:t>
      </w:r>
      <w:proofErr w:type="gramEnd"/>
      <w:r w:rsidRPr="00005845">
        <w:rPr>
          <w:rFonts w:asciiTheme="majorHAnsi" w:hAnsiTheme="majorHAnsi"/>
        </w:rPr>
        <w:t xml:space="preserve"> Responsabili del Settore Amministrazione dei Dipartimenti di Ateneo e della Scuola di Area Medica </w:t>
      </w:r>
    </w:p>
    <w:p w14:paraId="5C92B560" w14:textId="757C99AF" w:rsidR="00782E3D" w:rsidRPr="00005845" w:rsidRDefault="001F3D62" w:rsidP="004047AB">
      <w:pPr>
        <w:ind w:left="4248"/>
        <w:jc w:val="both"/>
        <w:rPr>
          <w:rFonts w:asciiTheme="majorHAnsi" w:hAnsiTheme="majorHAnsi"/>
        </w:rPr>
      </w:pPr>
      <w:proofErr w:type="gramStart"/>
      <w:r w:rsidRPr="00005845">
        <w:rPr>
          <w:rFonts w:asciiTheme="majorHAnsi" w:hAnsiTheme="majorHAnsi"/>
        </w:rPr>
        <w:t>ai</w:t>
      </w:r>
      <w:proofErr w:type="gramEnd"/>
      <w:r w:rsidRPr="00005845">
        <w:rPr>
          <w:rFonts w:asciiTheme="majorHAnsi" w:hAnsiTheme="majorHAnsi"/>
        </w:rPr>
        <w:t xml:space="preserve"> </w:t>
      </w:r>
      <w:r w:rsidR="00782E3D" w:rsidRPr="00005845">
        <w:rPr>
          <w:rFonts w:asciiTheme="majorHAnsi" w:hAnsiTheme="majorHAnsi"/>
        </w:rPr>
        <w:t>Responsabili della Didattica e Servizi agli Studenti dei Dipartimenti di Ateneo, della Scuola di Medicina, e delle Professioni Sanitarie</w:t>
      </w:r>
    </w:p>
    <w:p w14:paraId="5DC1F91E" w14:textId="5312E23A" w:rsidR="001F3D62" w:rsidRPr="00DB0EB7" w:rsidRDefault="001F3D62" w:rsidP="004047AB">
      <w:pPr>
        <w:pStyle w:val="NormaleWeb"/>
        <w:spacing w:before="0" w:beforeAutospacing="0" w:after="0" w:afterAutospacing="0"/>
        <w:ind w:left="4248"/>
        <w:rPr>
          <w:rFonts w:asciiTheme="majorHAnsi" w:eastAsiaTheme="minorEastAsia" w:hAnsiTheme="majorHAnsi" w:cstheme="minorBidi"/>
          <w:lang w:eastAsia="ja-JP"/>
        </w:rPr>
      </w:pPr>
      <w:proofErr w:type="gramStart"/>
      <w:r w:rsidRPr="00005845">
        <w:rPr>
          <w:rFonts w:asciiTheme="majorHAnsi" w:eastAsiaTheme="minorEastAsia" w:hAnsiTheme="majorHAnsi" w:cstheme="minorBidi"/>
          <w:lang w:eastAsia="ja-JP"/>
        </w:rPr>
        <w:t>a</w:t>
      </w:r>
      <w:proofErr w:type="gramEnd"/>
      <w:r w:rsidRPr="00005845">
        <w:rPr>
          <w:rFonts w:asciiTheme="majorHAnsi" w:eastAsiaTheme="minorEastAsia" w:hAnsiTheme="majorHAnsi" w:cstheme="minorBidi"/>
          <w:lang w:eastAsia="ja-JP"/>
        </w:rPr>
        <w:t xml:space="preserve"> Paola </w:t>
      </w:r>
      <w:proofErr w:type="spellStart"/>
      <w:r w:rsidRPr="00005845">
        <w:rPr>
          <w:rFonts w:asciiTheme="majorHAnsi" w:eastAsiaTheme="minorEastAsia" w:hAnsiTheme="majorHAnsi" w:cstheme="minorBidi"/>
          <w:lang w:eastAsia="ja-JP"/>
        </w:rPr>
        <w:t>Camperchioli</w:t>
      </w:r>
      <w:proofErr w:type="spellEnd"/>
      <w:r w:rsidR="00702E73" w:rsidRPr="00005845">
        <w:rPr>
          <w:rFonts w:asciiTheme="majorHAnsi" w:eastAsiaTheme="minorEastAsia" w:hAnsiTheme="majorHAnsi" w:cstheme="minorBidi"/>
          <w:lang w:eastAsia="ja-JP"/>
        </w:rPr>
        <w:t>,</w:t>
      </w:r>
      <w:r w:rsidR="00243C56" w:rsidRPr="00005845">
        <w:rPr>
          <w:rFonts w:asciiTheme="majorHAnsi" w:eastAsiaTheme="minorEastAsia" w:hAnsiTheme="majorHAnsi" w:cstheme="minorBidi"/>
          <w:lang w:eastAsia="ja-JP"/>
        </w:rPr>
        <w:t xml:space="preserve"> </w:t>
      </w:r>
      <w:r w:rsidRPr="00005845">
        <w:rPr>
          <w:rFonts w:asciiTheme="majorHAnsi" w:eastAsiaTheme="minorEastAsia" w:hAnsiTheme="majorHAnsi" w:cstheme="minorBidi"/>
          <w:lang w:eastAsia="ja-JP"/>
        </w:rPr>
        <w:t>Andrea Cavallari</w:t>
      </w:r>
      <w:r w:rsidR="00702E73" w:rsidRPr="00005845">
        <w:rPr>
          <w:rFonts w:asciiTheme="majorHAnsi" w:eastAsiaTheme="minorEastAsia" w:hAnsiTheme="majorHAnsi" w:cstheme="minorBidi"/>
          <w:lang w:eastAsia="ja-JP"/>
        </w:rPr>
        <w:t>,</w:t>
      </w:r>
      <w:r w:rsidR="00243C56" w:rsidRPr="00005845">
        <w:rPr>
          <w:rFonts w:asciiTheme="majorHAnsi" w:eastAsiaTheme="minorEastAsia" w:hAnsiTheme="majorHAnsi" w:cstheme="minorBidi"/>
          <w:lang w:eastAsia="ja-JP"/>
        </w:rPr>
        <w:t xml:space="preserve"> </w:t>
      </w:r>
      <w:r w:rsidRPr="00005845">
        <w:rPr>
          <w:rFonts w:asciiTheme="majorHAnsi" w:eastAsiaTheme="minorEastAsia" w:hAnsiTheme="majorHAnsi" w:cstheme="minorBidi"/>
          <w:lang w:eastAsia="ja-JP"/>
        </w:rPr>
        <w:t>Donatella Taverna</w:t>
      </w:r>
      <w:r w:rsidR="00702E73" w:rsidRPr="00005845">
        <w:rPr>
          <w:rFonts w:asciiTheme="majorHAnsi" w:eastAsiaTheme="minorEastAsia" w:hAnsiTheme="majorHAnsi" w:cstheme="minorBidi"/>
          <w:lang w:eastAsia="ja-JP"/>
        </w:rPr>
        <w:t xml:space="preserve">, Andrea </w:t>
      </w:r>
      <w:proofErr w:type="spellStart"/>
      <w:r w:rsidR="00702E73" w:rsidRPr="00005845">
        <w:rPr>
          <w:rFonts w:asciiTheme="majorHAnsi" w:eastAsiaTheme="minorEastAsia" w:hAnsiTheme="majorHAnsi" w:cstheme="minorBidi"/>
          <w:lang w:eastAsia="ja-JP"/>
        </w:rPr>
        <w:t>Gasti</w:t>
      </w:r>
      <w:proofErr w:type="spellEnd"/>
      <w:r w:rsidR="00702E73" w:rsidRPr="00005845">
        <w:rPr>
          <w:rFonts w:asciiTheme="majorHAnsi" w:eastAsiaTheme="minorEastAsia" w:hAnsiTheme="majorHAnsi" w:cstheme="minorBidi"/>
          <w:lang w:eastAsia="ja-JP"/>
        </w:rPr>
        <w:t>,</w:t>
      </w:r>
      <w:r w:rsidR="00660A73" w:rsidRPr="00005845">
        <w:rPr>
          <w:rFonts w:asciiTheme="majorHAnsi" w:eastAsiaTheme="minorEastAsia" w:hAnsiTheme="majorHAnsi" w:cstheme="minorBidi"/>
          <w:lang w:eastAsia="ja-JP"/>
        </w:rPr>
        <w:t xml:space="preserve"> </w:t>
      </w:r>
      <w:r w:rsidRPr="00005845">
        <w:rPr>
          <w:rFonts w:asciiTheme="majorHAnsi" w:eastAsiaTheme="minorEastAsia" w:hAnsiTheme="majorHAnsi" w:cstheme="minorBidi"/>
          <w:lang w:eastAsia="ja-JP"/>
        </w:rPr>
        <w:t>Elisa Milos</w:t>
      </w:r>
      <w:r w:rsidR="00702E73" w:rsidRPr="00005845">
        <w:rPr>
          <w:rFonts w:asciiTheme="majorHAnsi" w:eastAsiaTheme="minorEastAsia" w:hAnsiTheme="majorHAnsi" w:cstheme="minorBidi"/>
          <w:lang w:eastAsia="ja-JP"/>
        </w:rPr>
        <w:t>,</w:t>
      </w:r>
      <w:r w:rsidR="00243C56" w:rsidRPr="00005845">
        <w:rPr>
          <w:rFonts w:asciiTheme="majorHAnsi" w:eastAsiaTheme="minorEastAsia" w:hAnsiTheme="majorHAnsi" w:cstheme="minorBidi"/>
          <w:lang w:eastAsia="ja-JP"/>
        </w:rPr>
        <w:t xml:space="preserve"> Stefania </w:t>
      </w:r>
      <w:proofErr w:type="spellStart"/>
      <w:r w:rsidR="00243C56" w:rsidRPr="00005845">
        <w:rPr>
          <w:rFonts w:asciiTheme="majorHAnsi" w:eastAsiaTheme="minorEastAsia" w:hAnsiTheme="majorHAnsi" w:cstheme="minorBidi"/>
          <w:lang w:eastAsia="ja-JP"/>
        </w:rPr>
        <w:t>Perasso</w:t>
      </w:r>
      <w:proofErr w:type="spellEnd"/>
    </w:p>
    <w:p w14:paraId="4F98728F" w14:textId="77777777" w:rsidR="00782E3D" w:rsidRPr="00DB0EB7" w:rsidRDefault="00782E3D" w:rsidP="004047AB">
      <w:pPr>
        <w:ind w:left="4248"/>
        <w:jc w:val="both"/>
        <w:rPr>
          <w:rFonts w:asciiTheme="majorHAnsi" w:hAnsiTheme="majorHAnsi"/>
        </w:rPr>
      </w:pPr>
      <w:proofErr w:type="gramStart"/>
      <w:r w:rsidRPr="00DB0EB7">
        <w:rPr>
          <w:rFonts w:asciiTheme="majorHAnsi" w:hAnsiTheme="majorHAnsi"/>
        </w:rPr>
        <w:t>e</w:t>
      </w:r>
      <w:proofErr w:type="gramEnd"/>
      <w:r w:rsidRPr="00DB0EB7">
        <w:rPr>
          <w:rFonts w:asciiTheme="majorHAnsi" w:hAnsiTheme="majorHAnsi"/>
        </w:rPr>
        <w:t xml:space="preserve"> p.c. Presidio di Qualità di Ateneo</w:t>
      </w:r>
    </w:p>
    <w:p w14:paraId="241924DB" w14:textId="24C72D71" w:rsidR="00787BF5" w:rsidRPr="00DB0EB7" w:rsidRDefault="00787BF5" w:rsidP="004047AB">
      <w:pPr>
        <w:ind w:left="4248"/>
        <w:jc w:val="both"/>
        <w:rPr>
          <w:rFonts w:asciiTheme="majorHAnsi" w:hAnsiTheme="majorHAnsi"/>
        </w:rPr>
      </w:pPr>
      <w:r w:rsidRPr="00DB0EB7">
        <w:rPr>
          <w:rFonts w:asciiTheme="majorHAnsi" w:hAnsiTheme="majorHAnsi"/>
        </w:rPr>
        <w:t>Paola Vottero Fin</w:t>
      </w:r>
      <w:r w:rsidR="00243C56" w:rsidRPr="00DB0EB7">
        <w:rPr>
          <w:rFonts w:asciiTheme="majorHAnsi" w:hAnsiTheme="majorHAnsi"/>
        </w:rPr>
        <w:t xml:space="preserve">; Dario </w:t>
      </w:r>
      <w:proofErr w:type="spellStart"/>
      <w:r w:rsidR="00243C56" w:rsidRPr="00DB0EB7">
        <w:rPr>
          <w:rFonts w:asciiTheme="majorHAnsi" w:hAnsiTheme="majorHAnsi"/>
        </w:rPr>
        <w:t>Vaiuso</w:t>
      </w:r>
      <w:proofErr w:type="spellEnd"/>
      <w:r w:rsidR="00243C56" w:rsidRPr="00DB0EB7">
        <w:rPr>
          <w:rFonts w:asciiTheme="majorHAnsi" w:hAnsiTheme="majorHAnsi"/>
        </w:rPr>
        <w:t>; Marina Merlo</w:t>
      </w:r>
    </w:p>
    <w:p w14:paraId="5DBCF3C8" w14:textId="77777777" w:rsidR="00782E3D" w:rsidRPr="00DB0EB7" w:rsidRDefault="00782E3D" w:rsidP="00787BF5">
      <w:pPr>
        <w:jc w:val="both"/>
        <w:rPr>
          <w:rFonts w:asciiTheme="majorHAnsi" w:hAnsiTheme="majorHAnsi"/>
        </w:rPr>
      </w:pPr>
    </w:p>
    <w:p w14:paraId="34E1312C" w14:textId="77777777" w:rsidR="00782E3D" w:rsidRPr="00DB0EB7" w:rsidRDefault="00782E3D" w:rsidP="00660A73">
      <w:pPr>
        <w:ind w:left="6372" w:firstLine="708"/>
        <w:jc w:val="both"/>
        <w:rPr>
          <w:rFonts w:asciiTheme="majorHAnsi" w:hAnsiTheme="majorHAnsi"/>
        </w:rPr>
      </w:pPr>
      <w:r w:rsidRPr="00DB0EB7">
        <w:rPr>
          <w:rFonts w:asciiTheme="majorHAnsi" w:hAnsiTheme="majorHAnsi"/>
        </w:rPr>
        <w:t>Loro Sedi</w:t>
      </w:r>
    </w:p>
    <w:p w14:paraId="445DF328" w14:textId="77777777" w:rsidR="00782E3D" w:rsidRPr="00DB0EB7" w:rsidRDefault="00782E3D" w:rsidP="00782E3D">
      <w:pPr>
        <w:ind w:left="567"/>
        <w:jc w:val="both"/>
        <w:rPr>
          <w:rFonts w:asciiTheme="majorHAnsi" w:hAnsiTheme="majorHAnsi"/>
          <w:b/>
        </w:rPr>
      </w:pPr>
    </w:p>
    <w:p w14:paraId="634610FB" w14:textId="396DAFE6" w:rsidR="00782E3D" w:rsidRPr="00DB0EB7" w:rsidRDefault="00782E3D" w:rsidP="00782E3D">
      <w:pPr>
        <w:ind w:left="567"/>
        <w:jc w:val="both"/>
        <w:rPr>
          <w:rFonts w:asciiTheme="majorHAnsi" w:hAnsiTheme="majorHAnsi"/>
          <w:b/>
        </w:rPr>
      </w:pPr>
      <w:r w:rsidRPr="00DB0EB7">
        <w:rPr>
          <w:rFonts w:asciiTheme="majorHAnsi" w:hAnsiTheme="majorHAnsi"/>
          <w:b/>
        </w:rPr>
        <w:t xml:space="preserve">Oggetto: </w:t>
      </w:r>
      <w:r w:rsidR="00A65AB0" w:rsidRPr="00DB0EB7">
        <w:rPr>
          <w:rFonts w:asciiTheme="majorHAnsi" w:hAnsiTheme="majorHAnsi"/>
          <w:b/>
        </w:rPr>
        <w:t>Compilazione Banca Dati SUA-</w:t>
      </w:r>
      <w:proofErr w:type="spellStart"/>
      <w:r w:rsidR="00A65AB0" w:rsidRPr="00DB0EB7">
        <w:rPr>
          <w:rFonts w:asciiTheme="majorHAnsi" w:hAnsiTheme="majorHAnsi"/>
          <w:b/>
        </w:rPr>
        <w:t>CdS</w:t>
      </w:r>
      <w:proofErr w:type="spellEnd"/>
      <w:r w:rsidR="00A65AB0" w:rsidRPr="00DB0EB7">
        <w:rPr>
          <w:rFonts w:asciiTheme="majorHAnsi" w:hAnsiTheme="majorHAnsi"/>
          <w:b/>
        </w:rPr>
        <w:t xml:space="preserve"> pe</w:t>
      </w:r>
      <w:r w:rsidR="00702E73">
        <w:rPr>
          <w:rFonts w:asciiTheme="majorHAnsi" w:hAnsiTheme="majorHAnsi"/>
          <w:b/>
        </w:rPr>
        <w:t>r</w:t>
      </w:r>
      <w:r w:rsidR="00A65AB0" w:rsidRPr="00DB0EB7">
        <w:rPr>
          <w:rFonts w:asciiTheme="majorHAnsi" w:hAnsiTheme="majorHAnsi"/>
          <w:b/>
        </w:rPr>
        <w:t xml:space="preserve"> accreditamento corsi</w:t>
      </w:r>
      <w:r w:rsidRPr="00DB0EB7">
        <w:rPr>
          <w:rFonts w:asciiTheme="majorHAnsi" w:hAnsiTheme="majorHAnsi"/>
          <w:b/>
        </w:rPr>
        <w:t xml:space="preserve"> </w:t>
      </w:r>
      <w:r w:rsidR="002061E2" w:rsidRPr="00DB0EB7">
        <w:rPr>
          <w:rFonts w:asciiTheme="majorHAnsi" w:hAnsiTheme="majorHAnsi"/>
          <w:b/>
        </w:rPr>
        <w:t xml:space="preserve">anno </w:t>
      </w:r>
      <w:r w:rsidRPr="00DB0EB7">
        <w:rPr>
          <w:rFonts w:asciiTheme="majorHAnsi" w:hAnsiTheme="majorHAnsi"/>
          <w:b/>
        </w:rPr>
        <w:t>2016</w:t>
      </w:r>
      <w:r w:rsidR="00A65AB0" w:rsidRPr="00DB0EB7">
        <w:rPr>
          <w:rFonts w:asciiTheme="majorHAnsi" w:hAnsiTheme="majorHAnsi"/>
          <w:b/>
        </w:rPr>
        <w:t>/2017</w:t>
      </w:r>
      <w:r w:rsidRPr="00DB0EB7">
        <w:rPr>
          <w:rFonts w:asciiTheme="majorHAnsi" w:hAnsiTheme="majorHAnsi"/>
          <w:b/>
        </w:rPr>
        <w:t xml:space="preserve"> </w:t>
      </w:r>
    </w:p>
    <w:p w14:paraId="6E6D696B" w14:textId="77777777" w:rsidR="00660A73" w:rsidRPr="00DB0EB7" w:rsidRDefault="00660A73" w:rsidP="00782E3D">
      <w:pPr>
        <w:ind w:left="567"/>
        <w:jc w:val="both"/>
        <w:rPr>
          <w:rFonts w:asciiTheme="majorHAnsi" w:hAnsiTheme="majorHAnsi"/>
          <w:b/>
        </w:rPr>
      </w:pPr>
    </w:p>
    <w:p w14:paraId="1B1DE675" w14:textId="48BD5C2C" w:rsidR="00782E3D" w:rsidRPr="00DB0EB7" w:rsidRDefault="00A81F77" w:rsidP="00782E3D">
      <w:pPr>
        <w:ind w:firstLine="567"/>
        <w:jc w:val="both"/>
        <w:rPr>
          <w:rFonts w:asciiTheme="majorHAnsi" w:hAnsiTheme="majorHAnsi"/>
        </w:rPr>
      </w:pPr>
      <w:r w:rsidRPr="00DB0EB7">
        <w:rPr>
          <w:rFonts w:asciiTheme="majorHAnsi" w:hAnsiTheme="majorHAnsi"/>
        </w:rPr>
        <w:t>Gentilissimi in indirizzo</w:t>
      </w:r>
      <w:r w:rsidR="00782E3D" w:rsidRPr="00DB0EB7">
        <w:rPr>
          <w:rFonts w:asciiTheme="majorHAnsi" w:hAnsiTheme="majorHAnsi"/>
        </w:rPr>
        <w:t>,</w:t>
      </w:r>
    </w:p>
    <w:p w14:paraId="1325E919" w14:textId="5C788005" w:rsidR="002D623F" w:rsidRPr="00DB0EB7" w:rsidRDefault="00A65AB0" w:rsidP="00782E3D">
      <w:pPr>
        <w:jc w:val="both"/>
        <w:rPr>
          <w:rFonts w:asciiTheme="majorHAnsi" w:hAnsiTheme="majorHAnsi"/>
        </w:rPr>
      </w:pPr>
      <w:proofErr w:type="gramStart"/>
      <w:r w:rsidRPr="00DB0EB7">
        <w:rPr>
          <w:rFonts w:asciiTheme="majorHAnsi" w:hAnsiTheme="majorHAnsi"/>
        </w:rPr>
        <w:t>in</w:t>
      </w:r>
      <w:proofErr w:type="gramEnd"/>
      <w:r w:rsidRPr="00DB0EB7">
        <w:rPr>
          <w:rFonts w:asciiTheme="majorHAnsi" w:hAnsiTheme="majorHAnsi"/>
        </w:rPr>
        <w:t xml:space="preserve"> riferimento alla Nota Ministeriale dello scorso 3 febbraio</w:t>
      </w:r>
      <w:r w:rsidR="0016060F">
        <w:rPr>
          <w:rFonts w:asciiTheme="majorHAnsi" w:hAnsiTheme="majorHAnsi"/>
        </w:rPr>
        <w:t xml:space="preserve"> relativa alle scadenze ministeriali </w:t>
      </w:r>
      <w:r w:rsidR="0016060F" w:rsidRPr="0016060F">
        <w:rPr>
          <w:rFonts w:asciiTheme="majorHAnsi" w:hAnsiTheme="majorHAnsi"/>
        </w:rPr>
        <w:t xml:space="preserve">per </w:t>
      </w:r>
      <w:r w:rsidR="0016060F">
        <w:rPr>
          <w:rFonts w:asciiTheme="majorHAnsi" w:hAnsiTheme="majorHAnsi"/>
        </w:rPr>
        <w:t>l’</w:t>
      </w:r>
      <w:r w:rsidR="0016060F" w:rsidRPr="0016060F">
        <w:rPr>
          <w:rFonts w:asciiTheme="majorHAnsi" w:hAnsiTheme="majorHAnsi"/>
        </w:rPr>
        <w:t>accreditamento</w:t>
      </w:r>
      <w:r w:rsidR="0016060F">
        <w:rPr>
          <w:rFonts w:asciiTheme="majorHAnsi" w:hAnsiTheme="majorHAnsi"/>
        </w:rPr>
        <w:t xml:space="preserve"> dei</w:t>
      </w:r>
      <w:r w:rsidR="0016060F" w:rsidRPr="0016060F">
        <w:rPr>
          <w:rFonts w:asciiTheme="majorHAnsi" w:hAnsiTheme="majorHAnsi"/>
        </w:rPr>
        <w:t xml:space="preserve"> corsi</w:t>
      </w:r>
      <w:r w:rsidR="0016060F" w:rsidRPr="00DB0EB7">
        <w:rPr>
          <w:rFonts w:asciiTheme="majorHAnsi" w:hAnsiTheme="majorHAnsi"/>
          <w:b/>
        </w:rPr>
        <w:t xml:space="preserve"> </w:t>
      </w:r>
      <w:r w:rsidR="0016060F">
        <w:rPr>
          <w:rFonts w:asciiTheme="majorHAnsi" w:hAnsiTheme="majorHAnsi"/>
        </w:rPr>
        <w:t>2016</w:t>
      </w:r>
      <w:r w:rsidRPr="00DB0EB7">
        <w:rPr>
          <w:rFonts w:asciiTheme="majorHAnsi" w:hAnsiTheme="majorHAnsi"/>
        </w:rPr>
        <w:t xml:space="preserve"> </w:t>
      </w:r>
      <w:r w:rsidR="00CC071A">
        <w:rPr>
          <w:rFonts w:asciiTheme="majorHAnsi" w:hAnsiTheme="majorHAnsi"/>
        </w:rPr>
        <w:t>vi informo</w:t>
      </w:r>
      <w:r w:rsidR="00702E73">
        <w:rPr>
          <w:rFonts w:asciiTheme="majorHAnsi" w:hAnsiTheme="majorHAnsi"/>
        </w:rPr>
        <w:t xml:space="preserve"> </w:t>
      </w:r>
      <w:r w:rsidRPr="00DB0EB7">
        <w:rPr>
          <w:rFonts w:asciiTheme="majorHAnsi" w:hAnsiTheme="majorHAnsi"/>
        </w:rPr>
        <w:t>che, stante l’attuale calendario degli Organi Accademici</w:t>
      </w:r>
      <w:r w:rsidR="005A5BBC">
        <w:rPr>
          <w:rFonts w:asciiTheme="majorHAnsi" w:hAnsiTheme="majorHAnsi"/>
        </w:rPr>
        <w:t xml:space="preserve"> </w:t>
      </w:r>
      <w:r w:rsidR="005A5BBC" w:rsidRPr="00DB0EB7">
        <w:rPr>
          <w:rFonts w:asciiTheme="majorHAnsi" w:hAnsiTheme="majorHAnsi"/>
        </w:rPr>
        <w:t>per l’attivazione dell’Offerta Formativa del prossimo anno</w:t>
      </w:r>
      <w:r w:rsidR="002D623F" w:rsidRPr="00DB0EB7">
        <w:rPr>
          <w:rFonts w:asciiTheme="majorHAnsi" w:hAnsiTheme="majorHAnsi"/>
        </w:rPr>
        <w:t xml:space="preserve"> (SA 18 aprile 2016 – </w:t>
      </w:r>
      <w:proofErr w:type="spellStart"/>
      <w:r w:rsidR="002D623F" w:rsidRPr="00DB0EB7">
        <w:rPr>
          <w:rFonts w:asciiTheme="majorHAnsi" w:hAnsiTheme="majorHAnsi"/>
        </w:rPr>
        <w:t>CdA</w:t>
      </w:r>
      <w:proofErr w:type="spellEnd"/>
      <w:r w:rsidR="002D623F" w:rsidRPr="00DB0EB7">
        <w:rPr>
          <w:rFonts w:asciiTheme="majorHAnsi" w:hAnsiTheme="majorHAnsi"/>
        </w:rPr>
        <w:t xml:space="preserve"> 29 aprile 2016)</w:t>
      </w:r>
      <w:r w:rsidRPr="00DB0EB7">
        <w:rPr>
          <w:rFonts w:asciiTheme="majorHAnsi" w:hAnsiTheme="majorHAnsi"/>
        </w:rPr>
        <w:t>, l</w:t>
      </w:r>
      <w:r w:rsidR="00E00A1C">
        <w:rPr>
          <w:rFonts w:asciiTheme="majorHAnsi" w:hAnsiTheme="majorHAnsi"/>
        </w:rPr>
        <w:t>e</w:t>
      </w:r>
      <w:r w:rsidRPr="00DB0EB7">
        <w:rPr>
          <w:rFonts w:asciiTheme="majorHAnsi" w:hAnsiTheme="majorHAnsi"/>
        </w:rPr>
        <w:t xml:space="preserve"> scadenz</w:t>
      </w:r>
      <w:r w:rsidR="00E00A1C">
        <w:rPr>
          <w:rFonts w:asciiTheme="majorHAnsi" w:hAnsiTheme="majorHAnsi"/>
        </w:rPr>
        <w:t>e</w:t>
      </w:r>
      <w:r w:rsidRPr="00DB0EB7">
        <w:rPr>
          <w:rFonts w:asciiTheme="majorHAnsi" w:hAnsiTheme="majorHAnsi"/>
        </w:rPr>
        <w:t xml:space="preserve"> per la compilazione dell’Offerta Formativa</w:t>
      </w:r>
      <w:r w:rsidR="00A81F77" w:rsidRPr="00DB0EB7">
        <w:rPr>
          <w:rFonts w:asciiTheme="majorHAnsi" w:hAnsiTheme="majorHAnsi"/>
        </w:rPr>
        <w:t xml:space="preserve"> </w:t>
      </w:r>
      <w:r w:rsidR="00E00A1C">
        <w:rPr>
          <w:rFonts w:asciiTheme="majorHAnsi" w:hAnsiTheme="majorHAnsi"/>
        </w:rPr>
        <w:t>e della SUA-</w:t>
      </w:r>
      <w:proofErr w:type="spellStart"/>
      <w:r w:rsidR="00E00A1C">
        <w:rPr>
          <w:rFonts w:asciiTheme="majorHAnsi" w:hAnsiTheme="majorHAnsi"/>
        </w:rPr>
        <w:t>CdS</w:t>
      </w:r>
      <w:proofErr w:type="spellEnd"/>
      <w:r w:rsidR="00E00A1C">
        <w:rPr>
          <w:rFonts w:asciiTheme="majorHAnsi" w:hAnsiTheme="majorHAnsi"/>
        </w:rPr>
        <w:t xml:space="preserve"> 2016 sono</w:t>
      </w:r>
      <w:r w:rsidR="00A81F77" w:rsidRPr="00DB0EB7">
        <w:rPr>
          <w:rFonts w:asciiTheme="majorHAnsi" w:hAnsiTheme="majorHAnsi"/>
        </w:rPr>
        <w:t xml:space="preserve"> fissat</w:t>
      </w:r>
      <w:r w:rsidR="00E00A1C">
        <w:rPr>
          <w:rFonts w:asciiTheme="majorHAnsi" w:hAnsiTheme="majorHAnsi"/>
        </w:rPr>
        <w:t>e</w:t>
      </w:r>
      <w:r w:rsidR="002D623F" w:rsidRPr="00DB0EB7">
        <w:rPr>
          <w:rFonts w:asciiTheme="majorHAnsi" w:hAnsiTheme="majorHAnsi"/>
        </w:rPr>
        <w:t xml:space="preserve"> come segue:</w:t>
      </w:r>
    </w:p>
    <w:p w14:paraId="5B46751E" w14:textId="77777777" w:rsidR="009E34A5" w:rsidRPr="00DB0EB7" w:rsidRDefault="009E34A5" w:rsidP="00782E3D">
      <w:pPr>
        <w:jc w:val="both"/>
        <w:rPr>
          <w:rFonts w:asciiTheme="majorHAnsi" w:hAnsiTheme="majorHAnsi"/>
        </w:rPr>
      </w:pPr>
    </w:p>
    <w:p w14:paraId="3CB9EA18" w14:textId="0DDFC803" w:rsidR="007357D1" w:rsidRPr="00DB0EB7" w:rsidRDefault="007357D1" w:rsidP="007357D1">
      <w:pPr>
        <w:jc w:val="center"/>
        <w:rPr>
          <w:rFonts w:asciiTheme="majorHAnsi" w:hAnsiTheme="majorHAnsi"/>
          <w:b/>
        </w:rPr>
      </w:pPr>
      <w:r w:rsidRPr="00DB0EB7">
        <w:rPr>
          <w:rFonts w:asciiTheme="majorHAnsi" w:hAnsiTheme="majorHAnsi"/>
          <w:b/>
        </w:rPr>
        <w:t xml:space="preserve">1 </w:t>
      </w:r>
      <w:r w:rsidR="00EC60ED" w:rsidRPr="00DB0EB7">
        <w:rPr>
          <w:rFonts w:asciiTheme="majorHAnsi" w:hAnsiTheme="majorHAnsi"/>
          <w:b/>
        </w:rPr>
        <w:t>a</w:t>
      </w:r>
      <w:r w:rsidRPr="00DB0EB7">
        <w:rPr>
          <w:rFonts w:asciiTheme="majorHAnsi" w:hAnsiTheme="majorHAnsi"/>
          <w:b/>
        </w:rPr>
        <w:t>prile 2016:</w:t>
      </w:r>
    </w:p>
    <w:p w14:paraId="61F7349F" w14:textId="0FA0B6E9" w:rsidR="009E34A5" w:rsidRPr="00DB0EB7" w:rsidRDefault="002D623F" w:rsidP="00EC60ED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E527E1">
        <w:rPr>
          <w:rFonts w:asciiTheme="majorHAnsi" w:hAnsiTheme="majorHAnsi"/>
          <w:b/>
        </w:rPr>
        <w:t>Docenti referenti dei corsi di Studio</w:t>
      </w:r>
      <w:r w:rsidR="009E34A5" w:rsidRPr="00E527E1">
        <w:rPr>
          <w:rFonts w:asciiTheme="majorHAnsi" w:hAnsiTheme="majorHAnsi"/>
          <w:b/>
        </w:rPr>
        <w:t xml:space="preserve"> da attivare</w:t>
      </w:r>
      <w:r w:rsidR="007357D1" w:rsidRPr="00DB0EB7">
        <w:rPr>
          <w:rFonts w:asciiTheme="majorHAnsi" w:hAnsiTheme="majorHAnsi"/>
        </w:rPr>
        <w:t xml:space="preserve">; </w:t>
      </w:r>
      <w:r w:rsidR="0016060F">
        <w:rPr>
          <w:rFonts w:asciiTheme="majorHAnsi" w:hAnsiTheme="majorHAnsi"/>
        </w:rPr>
        <w:t>vi ricordo</w:t>
      </w:r>
      <w:r w:rsidR="009E34A5" w:rsidRPr="00DB0EB7">
        <w:rPr>
          <w:rFonts w:asciiTheme="majorHAnsi" w:hAnsiTheme="majorHAnsi"/>
        </w:rPr>
        <w:t xml:space="preserve"> che anche per quest’anno sarà possibile indicare come Docenti referenti dei corsi di Studio i Docenti a Contratto. Tali contratti dovranno essere </w:t>
      </w:r>
      <w:r w:rsidR="009E34A5" w:rsidRPr="00DB0EB7">
        <w:rPr>
          <w:rFonts w:asciiTheme="majorHAnsi" w:hAnsiTheme="majorHAnsi"/>
          <w:b/>
          <w:u w:val="single"/>
        </w:rPr>
        <w:t>stipulati e inseriti</w:t>
      </w:r>
      <w:r w:rsidR="009E34A5" w:rsidRPr="00DB0EB7">
        <w:rPr>
          <w:rFonts w:asciiTheme="majorHAnsi" w:hAnsiTheme="majorHAnsi"/>
        </w:rPr>
        <w:t xml:space="preserve"> nella Banca Dati CINECA entro il termine di chiusura delle operazioni previsto per il prossimo 11 maggio.</w:t>
      </w:r>
    </w:p>
    <w:p w14:paraId="13670584" w14:textId="18BC0107" w:rsidR="007357D1" w:rsidRPr="00DB0EB7" w:rsidRDefault="007357D1" w:rsidP="00EC60ED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E527E1">
        <w:rPr>
          <w:rFonts w:asciiTheme="majorHAnsi" w:hAnsiTheme="majorHAnsi"/>
          <w:b/>
        </w:rPr>
        <w:t>Delibera di attivazione</w:t>
      </w:r>
      <w:r w:rsidRPr="00DB0EB7">
        <w:rPr>
          <w:rFonts w:asciiTheme="majorHAnsi" w:hAnsiTheme="majorHAnsi"/>
        </w:rPr>
        <w:t xml:space="preserve"> dei corsi di studio, </w:t>
      </w:r>
      <w:r w:rsidR="00CA50EF">
        <w:rPr>
          <w:rFonts w:asciiTheme="majorHAnsi" w:hAnsiTheme="majorHAnsi"/>
        </w:rPr>
        <w:t>n</w:t>
      </w:r>
      <w:r w:rsidRPr="00DB0EB7">
        <w:rPr>
          <w:rFonts w:asciiTheme="majorHAnsi" w:hAnsiTheme="majorHAnsi"/>
        </w:rPr>
        <w:t>umerosità degli accessi programmati a livello locale.</w:t>
      </w:r>
    </w:p>
    <w:p w14:paraId="724B5A70" w14:textId="15D42CD7" w:rsidR="007357D1" w:rsidRPr="00DB0EB7" w:rsidRDefault="007357D1" w:rsidP="00EC60ED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E527E1">
        <w:rPr>
          <w:rFonts w:asciiTheme="majorHAnsi" w:hAnsiTheme="majorHAnsi"/>
          <w:b/>
        </w:rPr>
        <w:t>Banca dati U-GOV</w:t>
      </w:r>
      <w:r w:rsidRPr="00DB0EB7">
        <w:rPr>
          <w:rFonts w:asciiTheme="majorHAnsi" w:hAnsiTheme="majorHAnsi"/>
        </w:rPr>
        <w:t>: struttura Offerta Regolamenti corsi di studio, programmazione didattica e incarichi di docenza</w:t>
      </w:r>
      <w:r w:rsidR="005A5BBC">
        <w:rPr>
          <w:rFonts w:asciiTheme="majorHAnsi" w:hAnsiTheme="majorHAnsi"/>
        </w:rPr>
        <w:t xml:space="preserve"> con insegnamenti mutuati</w:t>
      </w:r>
      <w:r w:rsidR="0016060F">
        <w:rPr>
          <w:rFonts w:asciiTheme="majorHAnsi" w:hAnsiTheme="majorHAnsi"/>
        </w:rPr>
        <w:t>.</w:t>
      </w:r>
    </w:p>
    <w:p w14:paraId="4A1BA98F" w14:textId="77777777" w:rsidR="00154FD6" w:rsidRDefault="00154FD6" w:rsidP="007357D1">
      <w:pPr>
        <w:jc w:val="center"/>
        <w:rPr>
          <w:rFonts w:asciiTheme="majorHAnsi" w:hAnsiTheme="majorHAnsi"/>
          <w:b/>
        </w:rPr>
      </w:pPr>
    </w:p>
    <w:p w14:paraId="3692FFD9" w14:textId="77777777" w:rsidR="00E00A1C" w:rsidRDefault="00E00A1C" w:rsidP="007357D1">
      <w:pPr>
        <w:jc w:val="center"/>
        <w:rPr>
          <w:rFonts w:asciiTheme="majorHAnsi" w:hAnsiTheme="majorHAnsi"/>
          <w:b/>
        </w:rPr>
      </w:pPr>
    </w:p>
    <w:p w14:paraId="406DEF17" w14:textId="77777777" w:rsidR="00E00A1C" w:rsidRDefault="00E00A1C" w:rsidP="007357D1">
      <w:pPr>
        <w:jc w:val="center"/>
        <w:rPr>
          <w:rFonts w:asciiTheme="majorHAnsi" w:hAnsiTheme="majorHAnsi"/>
          <w:b/>
        </w:rPr>
      </w:pPr>
    </w:p>
    <w:p w14:paraId="547A153A" w14:textId="77777777" w:rsidR="00E00A1C" w:rsidRDefault="00E00A1C" w:rsidP="007357D1">
      <w:pPr>
        <w:jc w:val="center"/>
        <w:rPr>
          <w:rFonts w:asciiTheme="majorHAnsi" w:hAnsiTheme="majorHAnsi"/>
          <w:b/>
        </w:rPr>
      </w:pPr>
    </w:p>
    <w:p w14:paraId="519B0748" w14:textId="37F1AAF1" w:rsidR="007357D1" w:rsidRPr="00DB0EB7" w:rsidRDefault="007357D1" w:rsidP="007357D1">
      <w:pPr>
        <w:jc w:val="center"/>
        <w:rPr>
          <w:rFonts w:asciiTheme="majorHAnsi" w:hAnsiTheme="majorHAnsi"/>
          <w:b/>
        </w:rPr>
      </w:pPr>
      <w:r w:rsidRPr="00DB0EB7">
        <w:rPr>
          <w:rFonts w:asciiTheme="majorHAnsi" w:hAnsiTheme="majorHAnsi"/>
          <w:b/>
        </w:rPr>
        <w:t xml:space="preserve">16 </w:t>
      </w:r>
      <w:r w:rsidR="00EC60ED" w:rsidRPr="00DB0EB7">
        <w:rPr>
          <w:rFonts w:asciiTheme="majorHAnsi" w:hAnsiTheme="majorHAnsi"/>
          <w:b/>
        </w:rPr>
        <w:t>a</w:t>
      </w:r>
      <w:r w:rsidRPr="00DB0EB7">
        <w:rPr>
          <w:rFonts w:asciiTheme="majorHAnsi" w:hAnsiTheme="majorHAnsi"/>
          <w:b/>
        </w:rPr>
        <w:t>prile 2016:</w:t>
      </w:r>
    </w:p>
    <w:p w14:paraId="01DC3E76" w14:textId="07C8F299" w:rsidR="009E34A5" w:rsidRPr="00DB0EB7" w:rsidRDefault="00EC60ED" w:rsidP="00EC60ED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E527E1">
        <w:rPr>
          <w:rFonts w:asciiTheme="majorHAnsi" w:hAnsiTheme="majorHAnsi"/>
          <w:b/>
        </w:rPr>
        <w:t>Testi e informazioni Quadr</w:t>
      </w:r>
      <w:r w:rsidR="00CA50EF" w:rsidRPr="00E527E1">
        <w:rPr>
          <w:rFonts w:asciiTheme="majorHAnsi" w:hAnsiTheme="majorHAnsi"/>
          <w:b/>
        </w:rPr>
        <w:t>i SUA-</w:t>
      </w:r>
      <w:proofErr w:type="spellStart"/>
      <w:r w:rsidR="00CA50EF" w:rsidRPr="00E527E1">
        <w:rPr>
          <w:rFonts w:asciiTheme="majorHAnsi" w:hAnsiTheme="majorHAnsi"/>
          <w:b/>
        </w:rPr>
        <w:t>CdS</w:t>
      </w:r>
      <w:proofErr w:type="spellEnd"/>
      <w:r w:rsidR="00CA50EF">
        <w:rPr>
          <w:rFonts w:asciiTheme="majorHAnsi" w:hAnsiTheme="majorHAnsi"/>
        </w:rPr>
        <w:t xml:space="preserve"> relativi a </w:t>
      </w:r>
      <w:r w:rsidRPr="00DB0EB7">
        <w:rPr>
          <w:rFonts w:asciiTheme="majorHAnsi" w:hAnsiTheme="majorHAnsi"/>
        </w:rPr>
        <w:t xml:space="preserve">tutto </w:t>
      </w:r>
      <w:r w:rsidR="007357D1" w:rsidRPr="00DB0EB7">
        <w:rPr>
          <w:rFonts w:asciiTheme="majorHAnsi" w:hAnsiTheme="majorHAnsi"/>
        </w:rPr>
        <w:t>ci</w:t>
      </w:r>
      <w:r w:rsidRPr="00DB0EB7">
        <w:rPr>
          <w:rFonts w:asciiTheme="majorHAnsi" w:hAnsiTheme="majorHAnsi"/>
        </w:rPr>
        <w:t>ò</w:t>
      </w:r>
      <w:r w:rsidR="007357D1" w:rsidRPr="00DB0EB7">
        <w:rPr>
          <w:rFonts w:asciiTheme="majorHAnsi" w:hAnsiTheme="majorHAnsi"/>
        </w:rPr>
        <w:t xml:space="preserve"> che nella nota ministeriale</w:t>
      </w:r>
      <w:r w:rsidR="00636CD7">
        <w:rPr>
          <w:rFonts w:asciiTheme="majorHAnsi" w:hAnsiTheme="majorHAnsi"/>
        </w:rPr>
        <w:t xml:space="preserve"> n. 2773 dello scorso 3 febbraio 2016</w:t>
      </w:r>
      <w:r w:rsidR="007357D1" w:rsidRPr="00DB0EB7">
        <w:rPr>
          <w:rFonts w:asciiTheme="majorHAnsi" w:hAnsiTheme="majorHAnsi"/>
        </w:rPr>
        <w:t xml:space="preserve"> ha scadenza 11 maggio 2016.</w:t>
      </w:r>
      <w:r w:rsidR="005A5BBC">
        <w:rPr>
          <w:rFonts w:asciiTheme="majorHAnsi" w:hAnsiTheme="majorHAnsi"/>
        </w:rPr>
        <w:t xml:space="preserve"> In allegato si invia nuovamente il prospetto della banca dati già inviato agli uffici amministrativi in data 3 novembre</w:t>
      </w:r>
      <w:r w:rsidR="0016060F">
        <w:rPr>
          <w:rFonts w:asciiTheme="majorHAnsi" w:hAnsiTheme="majorHAnsi"/>
        </w:rPr>
        <w:t xml:space="preserve"> 2015</w:t>
      </w:r>
      <w:r w:rsidR="005A5BBC">
        <w:rPr>
          <w:rFonts w:asciiTheme="majorHAnsi" w:hAnsiTheme="majorHAnsi"/>
        </w:rPr>
        <w:t>.</w:t>
      </w:r>
    </w:p>
    <w:p w14:paraId="79EEC332" w14:textId="77777777" w:rsidR="009E34A5" w:rsidRPr="00DB0EB7" w:rsidRDefault="009E34A5" w:rsidP="00782E3D">
      <w:pPr>
        <w:jc w:val="both"/>
        <w:rPr>
          <w:rFonts w:asciiTheme="majorHAnsi" w:hAnsiTheme="majorHAnsi"/>
        </w:rPr>
      </w:pPr>
    </w:p>
    <w:p w14:paraId="7545D284" w14:textId="6B324121" w:rsidR="007357D1" w:rsidRPr="00DB0EB7" w:rsidRDefault="007357D1" w:rsidP="007357D1">
      <w:pPr>
        <w:jc w:val="center"/>
        <w:rPr>
          <w:rFonts w:asciiTheme="majorHAnsi" w:hAnsiTheme="majorHAnsi"/>
          <w:b/>
        </w:rPr>
      </w:pPr>
      <w:r w:rsidRPr="00DB0EB7">
        <w:rPr>
          <w:rFonts w:asciiTheme="majorHAnsi" w:hAnsiTheme="majorHAnsi"/>
          <w:b/>
        </w:rPr>
        <w:t xml:space="preserve">15 </w:t>
      </w:r>
      <w:r w:rsidR="00EC60ED" w:rsidRPr="00DB0EB7">
        <w:rPr>
          <w:rFonts w:asciiTheme="majorHAnsi" w:hAnsiTheme="majorHAnsi"/>
          <w:b/>
        </w:rPr>
        <w:t>g</w:t>
      </w:r>
      <w:r w:rsidRPr="00DB0EB7">
        <w:rPr>
          <w:rFonts w:asciiTheme="majorHAnsi" w:hAnsiTheme="majorHAnsi"/>
          <w:b/>
        </w:rPr>
        <w:t>iugno 2016:</w:t>
      </w:r>
    </w:p>
    <w:p w14:paraId="313CFFCA" w14:textId="31BA64F9" w:rsidR="002D623F" w:rsidRDefault="002D623F" w:rsidP="00EC60ED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E527E1">
        <w:rPr>
          <w:rFonts w:asciiTheme="majorHAnsi" w:hAnsiTheme="majorHAnsi"/>
          <w:b/>
        </w:rPr>
        <w:t>Piani di Studio</w:t>
      </w:r>
      <w:r w:rsidR="009E34A5" w:rsidRPr="00DB0EB7">
        <w:rPr>
          <w:rFonts w:asciiTheme="majorHAnsi" w:hAnsiTheme="majorHAnsi"/>
        </w:rPr>
        <w:t xml:space="preserve"> </w:t>
      </w:r>
      <w:r w:rsidR="007357D1" w:rsidRPr="00DB0EB7">
        <w:rPr>
          <w:rFonts w:asciiTheme="majorHAnsi" w:hAnsiTheme="majorHAnsi"/>
        </w:rPr>
        <w:t>regole di piano e propedeuticità.</w:t>
      </w:r>
    </w:p>
    <w:p w14:paraId="19AF7F8E" w14:textId="77777777" w:rsidR="00E527E1" w:rsidRDefault="00E527E1" w:rsidP="00E527E1">
      <w:pPr>
        <w:pStyle w:val="Paragrafoelenco"/>
        <w:jc w:val="both"/>
        <w:rPr>
          <w:rFonts w:asciiTheme="majorHAnsi" w:hAnsiTheme="majorHAnsi"/>
        </w:rPr>
      </w:pPr>
    </w:p>
    <w:p w14:paraId="2FCE2831" w14:textId="77777777" w:rsidR="00E527E1" w:rsidRPr="006B174A" w:rsidRDefault="00E527E1" w:rsidP="00E527E1">
      <w:pPr>
        <w:jc w:val="center"/>
        <w:rPr>
          <w:rFonts w:asciiTheme="majorHAnsi" w:hAnsiTheme="majorHAnsi"/>
          <w:b/>
        </w:rPr>
      </w:pPr>
      <w:r w:rsidRPr="006B174A">
        <w:rPr>
          <w:rFonts w:asciiTheme="majorHAnsi" w:hAnsiTheme="majorHAnsi"/>
          <w:b/>
        </w:rPr>
        <w:t>15 settembre 2016:</w:t>
      </w:r>
    </w:p>
    <w:p w14:paraId="12E89E98" w14:textId="310F7C87" w:rsidR="00E527E1" w:rsidRPr="006B174A" w:rsidRDefault="00E527E1" w:rsidP="00E527E1">
      <w:pPr>
        <w:pStyle w:val="Paragrafoelenco"/>
        <w:numPr>
          <w:ilvl w:val="0"/>
          <w:numId w:val="2"/>
        </w:numPr>
        <w:rPr>
          <w:rFonts w:asciiTheme="majorHAnsi" w:hAnsiTheme="majorHAnsi"/>
        </w:rPr>
      </w:pPr>
      <w:r w:rsidRPr="006B174A">
        <w:rPr>
          <w:rFonts w:asciiTheme="majorHAnsi" w:hAnsiTheme="majorHAnsi"/>
          <w:b/>
        </w:rPr>
        <w:t>Cattedre primo semestre, testi e informazioni Quadri SUA-</w:t>
      </w:r>
      <w:proofErr w:type="spellStart"/>
      <w:r w:rsidRPr="006B174A">
        <w:rPr>
          <w:rFonts w:asciiTheme="majorHAnsi" w:hAnsiTheme="majorHAnsi"/>
          <w:b/>
        </w:rPr>
        <w:t>CdS</w:t>
      </w:r>
      <w:proofErr w:type="spellEnd"/>
      <w:r w:rsidRPr="006B174A">
        <w:rPr>
          <w:rFonts w:asciiTheme="majorHAnsi" w:hAnsiTheme="majorHAnsi"/>
        </w:rPr>
        <w:t xml:space="preserve"> relativi a tutto ciò che nella nota ministeriale n. 2773 </w:t>
      </w:r>
      <w:r w:rsidR="0016060F">
        <w:rPr>
          <w:rFonts w:asciiTheme="majorHAnsi" w:hAnsiTheme="majorHAnsi"/>
        </w:rPr>
        <w:t>del</w:t>
      </w:r>
      <w:r w:rsidRPr="006B174A">
        <w:rPr>
          <w:rFonts w:asciiTheme="majorHAnsi" w:hAnsiTheme="majorHAnsi"/>
        </w:rPr>
        <w:t xml:space="preserve"> 3 febbraio ha scadenza 30 settembre 2016.</w:t>
      </w:r>
    </w:p>
    <w:p w14:paraId="0118E8F1" w14:textId="77777777" w:rsidR="00E527E1" w:rsidRPr="006B174A" w:rsidRDefault="00E527E1" w:rsidP="00E527E1">
      <w:pPr>
        <w:rPr>
          <w:rFonts w:asciiTheme="majorHAnsi" w:hAnsiTheme="majorHAnsi"/>
        </w:rPr>
      </w:pPr>
    </w:p>
    <w:p w14:paraId="33AD101C" w14:textId="77777777" w:rsidR="00E527E1" w:rsidRPr="006B174A" w:rsidRDefault="00E527E1" w:rsidP="00E527E1">
      <w:pPr>
        <w:jc w:val="center"/>
        <w:rPr>
          <w:rFonts w:asciiTheme="majorHAnsi" w:hAnsiTheme="majorHAnsi"/>
          <w:b/>
        </w:rPr>
      </w:pPr>
      <w:r w:rsidRPr="006B174A">
        <w:rPr>
          <w:rFonts w:asciiTheme="majorHAnsi" w:hAnsiTheme="majorHAnsi"/>
          <w:b/>
        </w:rPr>
        <w:t>17 febbraio 2017:</w:t>
      </w:r>
    </w:p>
    <w:p w14:paraId="114FE29C" w14:textId="63EE0C80" w:rsidR="00E527E1" w:rsidRPr="006B174A" w:rsidRDefault="00E527E1" w:rsidP="00E527E1">
      <w:pPr>
        <w:pStyle w:val="Paragrafoelenco"/>
        <w:numPr>
          <w:ilvl w:val="0"/>
          <w:numId w:val="2"/>
        </w:numPr>
        <w:rPr>
          <w:rFonts w:asciiTheme="majorHAnsi" w:hAnsiTheme="majorHAnsi"/>
        </w:rPr>
      </w:pPr>
      <w:r w:rsidRPr="006B174A">
        <w:rPr>
          <w:rFonts w:asciiTheme="majorHAnsi" w:hAnsiTheme="majorHAnsi"/>
          <w:b/>
        </w:rPr>
        <w:t>Cattedre secondo semestre, e informazioni Quadri SUA-</w:t>
      </w:r>
      <w:proofErr w:type="spellStart"/>
      <w:r w:rsidRPr="006B174A">
        <w:rPr>
          <w:rFonts w:asciiTheme="majorHAnsi" w:hAnsiTheme="majorHAnsi"/>
          <w:b/>
        </w:rPr>
        <w:t>CdS</w:t>
      </w:r>
      <w:proofErr w:type="spellEnd"/>
      <w:r w:rsidRPr="006B174A">
        <w:rPr>
          <w:rFonts w:asciiTheme="majorHAnsi" w:hAnsiTheme="majorHAnsi"/>
        </w:rPr>
        <w:t xml:space="preserve"> relativi a tutto ciò che nella </w:t>
      </w:r>
      <w:r w:rsidR="0016060F">
        <w:rPr>
          <w:rFonts w:asciiTheme="majorHAnsi" w:hAnsiTheme="majorHAnsi"/>
        </w:rPr>
        <w:t xml:space="preserve">citata </w:t>
      </w:r>
      <w:r w:rsidRPr="006B174A">
        <w:rPr>
          <w:rFonts w:asciiTheme="majorHAnsi" w:hAnsiTheme="majorHAnsi"/>
        </w:rPr>
        <w:t>nota ministeriale ha scadenza 28 febbraio 2017.</w:t>
      </w:r>
    </w:p>
    <w:p w14:paraId="2B7482E4" w14:textId="77777777" w:rsidR="00E527E1" w:rsidRPr="00DB0EB7" w:rsidRDefault="00E527E1" w:rsidP="00E527E1">
      <w:pPr>
        <w:pStyle w:val="Paragrafoelenco"/>
        <w:jc w:val="both"/>
        <w:rPr>
          <w:rFonts w:asciiTheme="majorHAnsi" w:hAnsiTheme="majorHAnsi"/>
        </w:rPr>
      </w:pPr>
    </w:p>
    <w:p w14:paraId="70D2EE1A" w14:textId="525EA3A2" w:rsidR="009E34A5" w:rsidRDefault="0016060F" w:rsidP="00EC60ED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 ricordo e ribadisco</w:t>
      </w:r>
      <w:r w:rsidR="009E34A5" w:rsidRPr="00DB0EB7">
        <w:rPr>
          <w:rFonts w:asciiTheme="majorHAnsi" w:hAnsiTheme="majorHAnsi"/>
        </w:rPr>
        <w:t xml:space="preserve"> la necessità di operare entro i termini richiesti in quanto tutte le informazioni sono funzionali</w:t>
      </w:r>
      <w:r w:rsidR="006423D9" w:rsidRPr="00DB0EB7">
        <w:rPr>
          <w:rFonts w:asciiTheme="majorHAnsi" w:hAnsiTheme="majorHAnsi"/>
        </w:rPr>
        <w:t xml:space="preserve">, oltre che </w:t>
      </w:r>
      <w:r w:rsidR="009E34A5" w:rsidRPr="00DB0EB7">
        <w:rPr>
          <w:rFonts w:asciiTheme="majorHAnsi" w:hAnsiTheme="majorHAnsi"/>
        </w:rPr>
        <w:t>alla procedura di accreditamento</w:t>
      </w:r>
      <w:r w:rsidR="006423D9" w:rsidRPr="00DB0EB7">
        <w:rPr>
          <w:rFonts w:asciiTheme="majorHAnsi" w:hAnsiTheme="majorHAnsi"/>
        </w:rPr>
        <w:t>,</w:t>
      </w:r>
      <w:r w:rsidR="009E34A5" w:rsidRPr="00DB0EB7">
        <w:rPr>
          <w:rFonts w:asciiTheme="majorHAnsi" w:hAnsiTheme="majorHAnsi"/>
        </w:rPr>
        <w:t xml:space="preserve"> alla procedura di </w:t>
      </w:r>
      <w:r w:rsidR="006423D9" w:rsidRPr="00DB0EB7">
        <w:rPr>
          <w:rFonts w:asciiTheme="majorHAnsi" w:hAnsiTheme="majorHAnsi"/>
        </w:rPr>
        <w:t xml:space="preserve">appelli e </w:t>
      </w:r>
      <w:r w:rsidR="009E34A5" w:rsidRPr="00DB0EB7">
        <w:rPr>
          <w:rFonts w:asciiTheme="majorHAnsi" w:hAnsiTheme="majorHAnsi"/>
        </w:rPr>
        <w:t>verbalizzazione</w:t>
      </w:r>
      <w:r w:rsidR="007F7739" w:rsidRPr="007F7739">
        <w:rPr>
          <w:rFonts w:asciiTheme="majorHAnsi" w:hAnsiTheme="majorHAnsi"/>
        </w:rPr>
        <w:t xml:space="preserve"> </w:t>
      </w:r>
      <w:r w:rsidR="007F7739" w:rsidRPr="00DB0EB7">
        <w:rPr>
          <w:rFonts w:asciiTheme="majorHAnsi" w:hAnsiTheme="majorHAnsi"/>
        </w:rPr>
        <w:t>on line</w:t>
      </w:r>
      <w:r w:rsidR="006423D9" w:rsidRPr="00DB0EB7">
        <w:rPr>
          <w:rFonts w:asciiTheme="majorHAnsi" w:hAnsiTheme="majorHAnsi"/>
        </w:rPr>
        <w:t xml:space="preserve"> (sistema </w:t>
      </w:r>
      <w:r w:rsidR="006423D9" w:rsidRPr="00DB0EB7">
        <w:rPr>
          <w:rFonts w:asciiTheme="majorHAnsi" w:hAnsiTheme="majorHAnsi"/>
          <w:i/>
        </w:rPr>
        <w:t>VOL</w:t>
      </w:r>
      <w:r w:rsidR="006423D9" w:rsidRPr="00DB0EB7">
        <w:rPr>
          <w:rFonts w:asciiTheme="majorHAnsi" w:hAnsiTheme="majorHAnsi"/>
        </w:rPr>
        <w:t>)</w:t>
      </w:r>
      <w:r w:rsidR="009E34A5" w:rsidRPr="00DB0EB7">
        <w:rPr>
          <w:rFonts w:asciiTheme="majorHAnsi" w:hAnsiTheme="majorHAnsi"/>
        </w:rPr>
        <w:t xml:space="preserve"> </w:t>
      </w:r>
      <w:r w:rsidR="006423D9" w:rsidRPr="00DB0EB7">
        <w:rPr>
          <w:rFonts w:asciiTheme="majorHAnsi" w:hAnsiTheme="majorHAnsi"/>
        </w:rPr>
        <w:t xml:space="preserve">e definizione degli orari delle lezioni (sistema </w:t>
      </w:r>
      <w:r w:rsidR="006423D9" w:rsidRPr="00DB0EB7">
        <w:rPr>
          <w:rFonts w:asciiTheme="majorHAnsi" w:hAnsiTheme="majorHAnsi"/>
          <w:i/>
        </w:rPr>
        <w:t>UP</w:t>
      </w:r>
      <w:r w:rsidR="006423D9" w:rsidRPr="00DB0EB7">
        <w:rPr>
          <w:rFonts w:asciiTheme="majorHAnsi" w:hAnsiTheme="majorHAnsi"/>
        </w:rPr>
        <w:t>).</w:t>
      </w:r>
    </w:p>
    <w:p w14:paraId="67176F6E" w14:textId="77777777" w:rsidR="00814449" w:rsidRDefault="00814449" w:rsidP="00EC60ED">
      <w:pPr>
        <w:ind w:firstLine="708"/>
        <w:jc w:val="both"/>
        <w:rPr>
          <w:rFonts w:asciiTheme="majorHAnsi" w:hAnsiTheme="majorHAnsi"/>
        </w:rPr>
      </w:pPr>
    </w:p>
    <w:p w14:paraId="608AFDF8" w14:textId="2267CEB5" w:rsidR="00814449" w:rsidRDefault="0016060F" w:rsidP="00EC60ED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Preciso</w:t>
      </w:r>
      <w:r w:rsidR="00814449">
        <w:rPr>
          <w:rFonts w:asciiTheme="majorHAnsi" w:hAnsiTheme="majorHAnsi"/>
        </w:rPr>
        <w:t xml:space="preserve"> inoltre quanto segue:</w:t>
      </w:r>
    </w:p>
    <w:p w14:paraId="45A78C32" w14:textId="7AD683E7" w:rsidR="00814449" w:rsidRPr="005A5BBC" w:rsidRDefault="00814449" w:rsidP="005A5BBC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proofErr w:type="gramStart"/>
      <w:r w:rsidRPr="005A5BBC">
        <w:rPr>
          <w:rFonts w:asciiTheme="majorHAnsi" w:hAnsiTheme="majorHAnsi"/>
        </w:rPr>
        <w:t>le</w:t>
      </w:r>
      <w:proofErr w:type="gramEnd"/>
      <w:r w:rsidRPr="005A5BBC">
        <w:rPr>
          <w:rFonts w:asciiTheme="majorHAnsi" w:hAnsiTheme="majorHAnsi"/>
        </w:rPr>
        <w:t xml:space="preserve"> modifiche di Docenti di </w:t>
      </w:r>
      <w:r w:rsidR="00320745">
        <w:rPr>
          <w:rFonts w:asciiTheme="majorHAnsi" w:hAnsiTheme="majorHAnsi"/>
        </w:rPr>
        <w:t>R</w:t>
      </w:r>
      <w:r w:rsidRPr="005A5BBC">
        <w:rPr>
          <w:rFonts w:asciiTheme="majorHAnsi" w:hAnsiTheme="majorHAnsi"/>
        </w:rPr>
        <w:t>iferimento</w:t>
      </w:r>
      <w:r w:rsidR="00320745">
        <w:rPr>
          <w:rFonts w:asciiTheme="majorHAnsi" w:hAnsiTheme="majorHAnsi"/>
        </w:rPr>
        <w:t xml:space="preserve"> dei corsi di studio</w:t>
      </w:r>
      <w:r w:rsidRPr="005A5BBC">
        <w:rPr>
          <w:rFonts w:asciiTheme="majorHAnsi" w:hAnsiTheme="majorHAnsi"/>
        </w:rPr>
        <w:t xml:space="preserve"> saranno accettate e inviate al Ministero soltanto per </w:t>
      </w:r>
      <w:r w:rsidRPr="00266092">
        <w:rPr>
          <w:rFonts w:asciiTheme="majorHAnsi" w:hAnsiTheme="majorHAnsi"/>
          <w:u w:val="single"/>
        </w:rPr>
        <w:t>grave e urgente necessità</w:t>
      </w:r>
      <w:r w:rsidRPr="005A5BBC">
        <w:rPr>
          <w:rFonts w:asciiTheme="majorHAnsi" w:hAnsiTheme="majorHAnsi"/>
        </w:rPr>
        <w:t>;</w:t>
      </w:r>
    </w:p>
    <w:p w14:paraId="49B5F681" w14:textId="43DE38F0" w:rsidR="00814449" w:rsidRPr="005A5BBC" w:rsidRDefault="00814449" w:rsidP="005A5BBC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proofErr w:type="gramStart"/>
      <w:r w:rsidRPr="005A5BBC">
        <w:rPr>
          <w:rFonts w:asciiTheme="majorHAnsi" w:hAnsiTheme="majorHAnsi"/>
        </w:rPr>
        <w:t>concluso</w:t>
      </w:r>
      <w:proofErr w:type="gramEnd"/>
      <w:r w:rsidRPr="005A5BBC">
        <w:rPr>
          <w:rFonts w:asciiTheme="majorHAnsi" w:hAnsiTheme="majorHAnsi"/>
        </w:rPr>
        <w:t xml:space="preserve"> il passaggio dei piani di studio su Esse3 e terminate le operazioni di collegamento alle carriere </w:t>
      </w:r>
      <w:r w:rsidRPr="00266092">
        <w:rPr>
          <w:rFonts w:asciiTheme="majorHAnsi" w:hAnsiTheme="majorHAnsi"/>
          <w:u w:val="single"/>
        </w:rPr>
        <w:t>non</w:t>
      </w:r>
      <w:r w:rsidRPr="005A5BBC">
        <w:rPr>
          <w:rFonts w:asciiTheme="majorHAnsi" w:hAnsiTheme="majorHAnsi"/>
        </w:rPr>
        <w:t xml:space="preserve"> sarà più possibile modificare i piani di studio;</w:t>
      </w:r>
    </w:p>
    <w:p w14:paraId="0ECF5AE2" w14:textId="4EB35B02" w:rsidR="00814449" w:rsidRDefault="005964C1" w:rsidP="005A5BBC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le</w:t>
      </w:r>
      <w:proofErr w:type="gramEnd"/>
      <w:r>
        <w:rPr>
          <w:rFonts w:asciiTheme="majorHAnsi" w:hAnsiTheme="majorHAnsi"/>
        </w:rPr>
        <w:t xml:space="preserve"> eventuali richieste di modifica delle ore di didatt</w:t>
      </w:r>
      <w:r w:rsidR="00E00A1C">
        <w:rPr>
          <w:rFonts w:asciiTheme="majorHAnsi" w:hAnsiTheme="majorHAnsi"/>
        </w:rPr>
        <w:t xml:space="preserve">ica erogata sugli insegnamenti </w:t>
      </w:r>
      <w:r>
        <w:rPr>
          <w:rFonts w:asciiTheme="majorHAnsi" w:hAnsiTheme="majorHAnsi"/>
        </w:rPr>
        <w:t xml:space="preserve">che dovessero prevenire oltre la scadenza del 11 maggio 2016 </w:t>
      </w:r>
      <w:r w:rsidR="00E00A1C" w:rsidRPr="00266092">
        <w:rPr>
          <w:rFonts w:asciiTheme="majorHAnsi" w:hAnsiTheme="majorHAnsi"/>
          <w:u w:val="single"/>
        </w:rPr>
        <w:t>non</w:t>
      </w:r>
      <w:r>
        <w:rPr>
          <w:rFonts w:asciiTheme="majorHAnsi" w:hAnsiTheme="majorHAnsi"/>
        </w:rPr>
        <w:t xml:space="preserve"> potranno essere accettate.</w:t>
      </w:r>
    </w:p>
    <w:p w14:paraId="70B8F200" w14:textId="50DCE96F" w:rsidR="008177C9" w:rsidRPr="00DB0EB7" w:rsidRDefault="008177C9" w:rsidP="00782E3D">
      <w:pPr>
        <w:jc w:val="both"/>
        <w:rPr>
          <w:rFonts w:asciiTheme="majorHAnsi" w:hAnsiTheme="majorHAnsi"/>
        </w:rPr>
      </w:pPr>
    </w:p>
    <w:p w14:paraId="3EB6A747" w14:textId="45F41DA4" w:rsidR="002D623F" w:rsidRPr="00DB0EB7" w:rsidRDefault="0016060F" w:rsidP="00782E3D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8BEB9" wp14:editId="406281FF">
                <wp:simplePos x="0" y="0"/>
                <wp:positionH relativeFrom="margin">
                  <wp:align>left</wp:align>
                </wp:positionH>
                <wp:positionV relativeFrom="page">
                  <wp:posOffset>6562300</wp:posOffset>
                </wp:positionV>
                <wp:extent cx="6305550" cy="1857375"/>
                <wp:effectExtent l="19050" t="19050" r="19050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4CC55" w14:textId="58CA38D9" w:rsidR="008177C9" w:rsidRDefault="008177C9" w:rsidP="008177C9">
                            <w:pPr>
                              <w:ind w:firstLine="708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16060F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IMPORTANTE:</w:t>
                            </w:r>
                            <w:r w:rsidRPr="0016060F">
                              <w:rPr>
                                <w:rFonts w:asciiTheme="majorHAnsi" w:hAnsiTheme="majorHAnsi"/>
                              </w:rPr>
                              <w:t xml:space="preserve"> in vista della visita ANVUR del prossimo novembre, è necessario che i </w:t>
                            </w:r>
                            <w:r w:rsidRPr="0016060F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Regolamenti dei Corsi di Studio</w:t>
                            </w:r>
                            <w:r w:rsidRPr="0016060F">
                              <w:rPr>
                                <w:rFonts w:asciiTheme="majorHAnsi" w:hAnsiTheme="majorHAnsi"/>
                                <w:color w:val="FF0000"/>
                              </w:rPr>
                              <w:t xml:space="preserve"> </w:t>
                            </w:r>
                            <w:r w:rsidRPr="0016060F">
                              <w:rPr>
                                <w:rFonts w:asciiTheme="majorHAnsi" w:hAnsiTheme="majorHAnsi"/>
                              </w:rPr>
                              <w:t xml:space="preserve">terminino l’iter di approvazione entro </w:t>
                            </w:r>
                            <w:r w:rsidR="00154FD6" w:rsidRPr="0016060F">
                              <w:rPr>
                                <w:rFonts w:asciiTheme="majorHAnsi" w:hAnsiTheme="majorHAnsi"/>
                              </w:rPr>
                              <w:t xml:space="preserve">il </w:t>
                            </w:r>
                            <w:r w:rsidR="00154FD6" w:rsidRPr="0016060F">
                              <w:rPr>
                                <w:rFonts w:asciiTheme="majorHAnsi" w:hAnsiTheme="majorHAnsi"/>
                                <w:b/>
                              </w:rPr>
                              <w:t>1 luglio 2016</w:t>
                            </w:r>
                            <w:r w:rsidR="00820FEE" w:rsidRPr="0016060F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820FEE" w:rsidRPr="0016060F">
                              <w:rPr>
                                <w:rFonts w:asciiTheme="majorHAnsi" w:hAnsiTheme="majorHAnsi"/>
                              </w:rPr>
                              <w:t>per l’esame dei</w:t>
                            </w:r>
                            <w:r w:rsidR="00154FD6" w:rsidRPr="0016060F">
                              <w:rPr>
                                <w:rFonts w:asciiTheme="majorHAnsi" w:hAnsiTheme="majorHAnsi"/>
                              </w:rPr>
                              <w:t xml:space="preserve"> siti dei Dipartimenti</w:t>
                            </w:r>
                            <w:r w:rsidR="00820FEE" w:rsidRPr="0016060F">
                              <w:rPr>
                                <w:rFonts w:asciiTheme="majorHAnsi" w:hAnsiTheme="majorHAnsi"/>
                              </w:rPr>
                              <w:t xml:space="preserve"> da parte </w:t>
                            </w:r>
                            <w:r w:rsidR="00185EC3" w:rsidRPr="0016060F">
                              <w:rPr>
                                <w:rFonts w:asciiTheme="majorHAnsi" w:hAnsiTheme="majorHAnsi"/>
                              </w:rPr>
                              <w:t xml:space="preserve">della Commissione di Esperti </w:t>
                            </w:r>
                            <w:r w:rsidR="0016060F">
                              <w:rPr>
                                <w:rFonts w:asciiTheme="majorHAnsi" w:hAnsiTheme="majorHAnsi"/>
                              </w:rPr>
                              <w:t xml:space="preserve">della </w:t>
                            </w:r>
                            <w:r w:rsidR="00185EC3" w:rsidRPr="0016060F">
                              <w:rPr>
                                <w:rFonts w:asciiTheme="majorHAnsi" w:hAnsiTheme="majorHAnsi"/>
                              </w:rPr>
                              <w:t>Valuta</w:t>
                            </w:r>
                            <w:r w:rsidR="0016060F">
                              <w:rPr>
                                <w:rFonts w:asciiTheme="majorHAnsi" w:hAnsiTheme="majorHAnsi"/>
                              </w:rPr>
                              <w:t>zione</w:t>
                            </w:r>
                            <w:r w:rsidR="00820FEE" w:rsidRPr="0016060F">
                              <w:rPr>
                                <w:rFonts w:asciiTheme="majorHAnsi" w:hAnsiTheme="majorHAnsi"/>
                              </w:rPr>
                              <w:t xml:space="preserve">; </w:t>
                            </w:r>
                            <w:r w:rsidRPr="0016060F">
                              <w:rPr>
                                <w:rFonts w:asciiTheme="majorHAnsi" w:hAnsiTheme="majorHAnsi"/>
                              </w:rPr>
                              <w:t>pertanto</w:t>
                            </w:r>
                            <w:r w:rsidR="00820FEE" w:rsidRPr="0016060F">
                              <w:rPr>
                                <w:rFonts w:asciiTheme="majorHAnsi" w:hAnsiTheme="majorHAnsi"/>
                              </w:rPr>
                              <w:t xml:space="preserve"> i regolamenti</w:t>
                            </w:r>
                            <w:r w:rsidRPr="0016060F">
                              <w:rPr>
                                <w:rFonts w:asciiTheme="majorHAnsi" w:hAnsiTheme="majorHAnsi"/>
                              </w:rPr>
                              <w:t xml:space="preserve"> devono esse</w:t>
                            </w:r>
                            <w:r w:rsidR="00185EC3" w:rsidRPr="0016060F">
                              <w:rPr>
                                <w:rFonts w:asciiTheme="majorHAnsi" w:hAnsiTheme="majorHAnsi"/>
                              </w:rPr>
                              <w:t>re inviati agli uffici centrali</w:t>
                            </w:r>
                            <w:r w:rsidRPr="0016060F">
                              <w:rPr>
                                <w:rFonts w:asciiTheme="majorHAnsi" w:hAnsiTheme="majorHAnsi"/>
                              </w:rPr>
                              <w:t xml:space="preserve"> per una verifica normativa, almeno per quanto riguarda la parte relativa agli articoli</w:t>
                            </w:r>
                            <w:r w:rsidR="00185EC3" w:rsidRPr="0016060F">
                              <w:rPr>
                                <w:rFonts w:asciiTheme="majorHAnsi" w:hAnsiTheme="majorHAnsi"/>
                              </w:rPr>
                              <w:t>,</w:t>
                            </w:r>
                            <w:r w:rsidRPr="0016060F">
                              <w:rPr>
                                <w:rFonts w:asciiTheme="majorHAnsi" w:hAnsiTheme="majorHAnsi"/>
                              </w:rPr>
                              <w:t xml:space="preserve"> entro il </w:t>
                            </w:r>
                            <w:r w:rsidR="00820FEE" w:rsidRPr="0016060F">
                              <w:rPr>
                                <w:rFonts w:asciiTheme="majorHAnsi" w:hAnsiTheme="majorHAnsi"/>
                                <w:b/>
                              </w:rPr>
                              <w:t>20 maggio</w:t>
                            </w:r>
                            <w:r w:rsidRPr="0016060F">
                              <w:rPr>
                                <w:rFonts w:asciiTheme="majorHAnsi" w:hAnsiTheme="majorHAnsi"/>
                                <w:b/>
                              </w:rPr>
                              <w:t xml:space="preserve"> 2016</w:t>
                            </w:r>
                            <w:r w:rsidRPr="0016060F">
                              <w:rPr>
                                <w:rFonts w:asciiTheme="majorHAnsi" w:hAnsiTheme="majorHAnsi"/>
                              </w:rPr>
                              <w:t xml:space="preserve">, </w:t>
                            </w:r>
                            <w:r w:rsidR="00820FEE" w:rsidRPr="0016060F">
                              <w:rPr>
                                <w:rFonts w:asciiTheme="majorHAnsi" w:hAnsiTheme="majorHAnsi"/>
                              </w:rPr>
                              <w:t>per essere approvati dai Dipartimenti nelle sedute di giugno,</w:t>
                            </w:r>
                            <w:r w:rsidR="0016060F" w:rsidRPr="0016060F">
                              <w:rPr>
                                <w:rFonts w:asciiTheme="majorHAnsi" w:hAnsiTheme="majorHAnsi"/>
                              </w:rPr>
                              <w:t xml:space="preserve"> decretati e</w:t>
                            </w:r>
                            <w:r w:rsidR="00820FEE" w:rsidRPr="0016060F">
                              <w:rPr>
                                <w:rFonts w:asciiTheme="majorHAnsi" w:hAnsiTheme="majorHAnsi"/>
                              </w:rPr>
                              <w:t xml:space="preserve"> inseriti</w:t>
                            </w:r>
                            <w:r w:rsidR="0016060F" w:rsidRPr="0016060F">
                              <w:rPr>
                                <w:rFonts w:asciiTheme="majorHAnsi" w:hAnsiTheme="majorHAnsi"/>
                              </w:rPr>
                              <w:t xml:space="preserve"> n</w:t>
                            </w:r>
                            <w:r w:rsidR="00820FEE" w:rsidRPr="0016060F">
                              <w:rPr>
                                <w:rFonts w:asciiTheme="majorHAnsi" w:hAnsiTheme="majorHAnsi"/>
                              </w:rPr>
                              <w:t xml:space="preserve">ella piattaforma U-GOV entro il </w:t>
                            </w:r>
                            <w:r w:rsidR="0016060F" w:rsidRPr="0016060F">
                              <w:rPr>
                                <w:rFonts w:asciiTheme="majorHAnsi" w:hAnsiTheme="majorHAnsi"/>
                                <w:b/>
                              </w:rPr>
                              <w:t>27</w:t>
                            </w:r>
                            <w:r w:rsidR="00820FEE" w:rsidRPr="0016060F">
                              <w:rPr>
                                <w:rFonts w:asciiTheme="majorHAnsi" w:hAnsiTheme="majorHAnsi"/>
                                <w:b/>
                              </w:rPr>
                              <w:t xml:space="preserve"> giugno 2016</w:t>
                            </w:r>
                            <w:r w:rsidR="00820FEE" w:rsidRPr="0016060F">
                              <w:rPr>
                                <w:rFonts w:asciiTheme="majorHAnsi" w:hAnsiTheme="majorHAnsi"/>
                              </w:rPr>
                              <w:t xml:space="preserve"> (anni accademici 2011-201</w:t>
                            </w:r>
                            <w:r w:rsidR="0016060F" w:rsidRPr="0016060F">
                              <w:rPr>
                                <w:rFonts w:asciiTheme="majorHAnsi" w:hAnsiTheme="majorHAnsi"/>
                              </w:rPr>
                              <w:t>6</w:t>
                            </w:r>
                            <w:r w:rsidR="00820FEE" w:rsidRPr="0016060F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  <w:r w:rsidRPr="0016060F">
                              <w:rPr>
                                <w:rFonts w:asciiTheme="majorHAnsi" w:hAnsiTheme="majorHAnsi"/>
                              </w:rPr>
                              <w:t>. E’ altresì necessario sanare la situazione</w:t>
                            </w:r>
                            <w:r w:rsidR="00820FEE" w:rsidRPr="0016060F">
                              <w:rPr>
                                <w:rFonts w:asciiTheme="majorHAnsi" w:hAnsiTheme="majorHAnsi"/>
                              </w:rPr>
                              <w:t xml:space="preserve"> relativa agli anni accademici</w:t>
                            </w:r>
                            <w:r w:rsidRPr="0016060F">
                              <w:rPr>
                                <w:rFonts w:asciiTheme="majorHAnsi" w:hAnsiTheme="majorHAnsi"/>
                              </w:rPr>
                              <w:t xml:space="preserve"> precedent</w:t>
                            </w:r>
                            <w:r w:rsidR="00820FEE" w:rsidRPr="0016060F">
                              <w:rPr>
                                <w:rFonts w:asciiTheme="majorHAnsi" w:hAnsiTheme="majorHAnsi"/>
                              </w:rPr>
                              <w:t>i il 2011,</w:t>
                            </w:r>
                            <w:r w:rsidRPr="0016060F">
                              <w:rPr>
                                <w:rFonts w:asciiTheme="majorHAnsi" w:hAnsiTheme="majorHAnsi"/>
                              </w:rPr>
                              <w:t xml:space="preserve"> almeno per quanto riguarda la parte normativa e i Piani di Studio, sempre con termine </w:t>
                            </w:r>
                            <w:r w:rsidR="00820FEE" w:rsidRPr="0016060F">
                              <w:rPr>
                                <w:rFonts w:asciiTheme="majorHAnsi" w:hAnsiTheme="majorHAnsi"/>
                              </w:rPr>
                              <w:t>giugno</w:t>
                            </w:r>
                            <w:r w:rsidRPr="0016060F">
                              <w:rPr>
                                <w:rFonts w:asciiTheme="majorHAnsi" w:hAnsiTheme="majorHAnsi"/>
                              </w:rPr>
                              <w:t xml:space="preserve"> 2016.</w:t>
                            </w:r>
                          </w:p>
                          <w:p w14:paraId="37205E88" w14:textId="77777777" w:rsidR="008177C9" w:rsidRPr="00DB0EB7" w:rsidRDefault="008177C9" w:rsidP="008177C9">
                            <w:pPr>
                              <w:ind w:firstLine="708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4ED59AE" w14:textId="77777777" w:rsidR="008177C9" w:rsidRDefault="008177C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8BEB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0;margin-top:516.7pt;width:496.5pt;height:14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" fillcolor="white [3201]" strokecolor="red" strokeweight="2.25pt">
                <v:textbox>
                  <w:txbxContent>
                    <w:p w14:paraId="2A74CC55" w14:textId="58CA38D9" w:rsidR="008177C9" w:rsidRDefault="008177C9" w:rsidP="008177C9">
                      <w:pPr>
                        <w:ind w:firstLine="708"/>
                        <w:jc w:val="both"/>
                        <w:rPr>
                          <w:rFonts w:asciiTheme="majorHAnsi" w:hAnsiTheme="majorHAnsi"/>
                        </w:rPr>
                      </w:pPr>
                      <w:r w:rsidRPr="0016060F">
                        <w:rPr>
                          <w:rFonts w:asciiTheme="majorHAnsi" w:hAnsiTheme="majorHAnsi"/>
                          <w:b/>
                          <w:color w:val="FF0000"/>
                        </w:rPr>
                        <w:t>IMPORTANTE:</w:t>
                      </w:r>
                      <w:r w:rsidRPr="0016060F">
                        <w:rPr>
                          <w:rFonts w:asciiTheme="majorHAnsi" w:hAnsiTheme="majorHAnsi"/>
                        </w:rPr>
                        <w:t xml:space="preserve"> in vista della visita ANVUR del prossimo novembre, è necessario che i </w:t>
                      </w:r>
                      <w:r w:rsidRPr="0016060F">
                        <w:rPr>
                          <w:rFonts w:asciiTheme="majorHAnsi" w:hAnsiTheme="majorHAnsi"/>
                          <w:b/>
                          <w:color w:val="FF0000"/>
                        </w:rPr>
                        <w:t>Regolamenti dei Corsi di Studio</w:t>
                      </w:r>
                      <w:r w:rsidRPr="0016060F">
                        <w:rPr>
                          <w:rFonts w:asciiTheme="majorHAnsi" w:hAnsiTheme="majorHAnsi"/>
                          <w:color w:val="FF0000"/>
                        </w:rPr>
                        <w:t xml:space="preserve"> </w:t>
                      </w:r>
                      <w:r w:rsidRPr="0016060F">
                        <w:rPr>
                          <w:rFonts w:asciiTheme="majorHAnsi" w:hAnsiTheme="majorHAnsi"/>
                        </w:rPr>
                        <w:t xml:space="preserve">terminino l’iter di approvazione entro </w:t>
                      </w:r>
                      <w:r w:rsidR="00154FD6" w:rsidRPr="0016060F">
                        <w:rPr>
                          <w:rFonts w:asciiTheme="majorHAnsi" w:hAnsiTheme="majorHAnsi"/>
                        </w:rPr>
                        <w:t xml:space="preserve">il </w:t>
                      </w:r>
                      <w:r w:rsidR="00154FD6" w:rsidRPr="0016060F">
                        <w:rPr>
                          <w:rFonts w:asciiTheme="majorHAnsi" w:hAnsiTheme="majorHAnsi"/>
                          <w:b/>
                        </w:rPr>
                        <w:t>1 luglio 2016</w:t>
                      </w:r>
                      <w:r w:rsidR="00820FEE" w:rsidRPr="0016060F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820FEE" w:rsidRPr="0016060F">
                        <w:rPr>
                          <w:rFonts w:asciiTheme="majorHAnsi" w:hAnsiTheme="majorHAnsi"/>
                        </w:rPr>
                        <w:t>per l’esame dei</w:t>
                      </w:r>
                      <w:r w:rsidR="00154FD6" w:rsidRPr="0016060F">
                        <w:rPr>
                          <w:rFonts w:asciiTheme="majorHAnsi" w:hAnsiTheme="majorHAnsi"/>
                        </w:rPr>
                        <w:t xml:space="preserve"> siti dei Dipartimenti</w:t>
                      </w:r>
                      <w:r w:rsidR="00820FEE" w:rsidRPr="0016060F">
                        <w:rPr>
                          <w:rFonts w:asciiTheme="majorHAnsi" w:hAnsiTheme="majorHAnsi"/>
                        </w:rPr>
                        <w:t xml:space="preserve"> da parte </w:t>
                      </w:r>
                      <w:r w:rsidR="00185EC3" w:rsidRPr="0016060F">
                        <w:rPr>
                          <w:rFonts w:asciiTheme="majorHAnsi" w:hAnsiTheme="majorHAnsi"/>
                        </w:rPr>
                        <w:t xml:space="preserve">della Commissione di Esperti </w:t>
                      </w:r>
                      <w:r w:rsidR="0016060F">
                        <w:rPr>
                          <w:rFonts w:asciiTheme="majorHAnsi" w:hAnsiTheme="majorHAnsi"/>
                        </w:rPr>
                        <w:t xml:space="preserve">della </w:t>
                      </w:r>
                      <w:r w:rsidR="00185EC3" w:rsidRPr="0016060F">
                        <w:rPr>
                          <w:rFonts w:asciiTheme="majorHAnsi" w:hAnsiTheme="majorHAnsi"/>
                        </w:rPr>
                        <w:t>Valuta</w:t>
                      </w:r>
                      <w:r w:rsidR="0016060F">
                        <w:rPr>
                          <w:rFonts w:asciiTheme="majorHAnsi" w:hAnsiTheme="majorHAnsi"/>
                        </w:rPr>
                        <w:t>zione</w:t>
                      </w:r>
                      <w:r w:rsidR="00820FEE" w:rsidRPr="0016060F">
                        <w:rPr>
                          <w:rFonts w:asciiTheme="majorHAnsi" w:hAnsiTheme="majorHAnsi"/>
                        </w:rPr>
                        <w:t xml:space="preserve">; </w:t>
                      </w:r>
                      <w:r w:rsidRPr="0016060F">
                        <w:rPr>
                          <w:rFonts w:asciiTheme="majorHAnsi" w:hAnsiTheme="majorHAnsi"/>
                        </w:rPr>
                        <w:t>pertanto</w:t>
                      </w:r>
                      <w:r w:rsidR="00820FEE" w:rsidRPr="0016060F">
                        <w:rPr>
                          <w:rFonts w:asciiTheme="majorHAnsi" w:hAnsiTheme="majorHAnsi"/>
                        </w:rPr>
                        <w:t xml:space="preserve"> i regolamenti</w:t>
                      </w:r>
                      <w:r w:rsidRPr="0016060F">
                        <w:rPr>
                          <w:rFonts w:asciiTheme="majorHAnsi" w:hAnsiTheme="majorHAnsi"/>
                        </w:rPr>
                        <w:t xml:space="preserve"> devono esse</w:t>
                      </w:r>
                      <w:r w:rsidR="00185EC3" w:rsidRPr="0016060F">
                        <w:rPr>
                          <w:rFonts w:asciiTheme="majorHAnsi" w:hAnsiTheme="majorHAnsi"/>
                        </w:rPr>
                        <w:t>re inviati agli uffici centrali</w:t>
                      </w:r>
                      <w:r w:rsidRPr="0016060F">
                        <w:rPr>
                          <w:rFonts w:asciiTheme="majorHAnsi" w:hAnsiTheme="majorHAnsi"/>
                        </w:rPr>
                        <w:t xml:space="preserve"> per una verifica normativa, almeno per quanto riguarda la parte relativa agli articoli</w:t>
                      </w:r>
                      <w:r w:rsidR="00185EC3" w:rsidRPr="0016060F">
                        <w:rPr>
                          <w:rFonts w:asciiTheme="majorHAnsi" w:hAnsiTheme="majorHAnsi"/>
                        </w:rPr>
                        <w:t>,</w:t>
                      </w:r>
                      <w:r w:rsidRPr="0016060F">
                        <w:rPr>
                          <w:rFonts w:asciiTheme="majorHAnsi" w:hAnsiTheme="majorHAnsi"/>
                        </w:rPr>
                        <w:t xml:space="preserve"> entro il </w:t>
                      </w:r>
                      <w:r w:rsidR="00820FEE" w:rsidRPr="0016060F">
                        <w:rPr>
                          <w:rFonts w:asciiTheme="majorHAnsi" w:hAnsiTheme="majorHAnsi"/>
                          <w:b/>
                        </w:rPr>
                        <w:t>20 maggio</w:t>
                      </w:r>
                      <w:r w:rsidRPr="0016060F">
                        <w:rPr>
                          <w:rFonts w:asciiTheme="majorHAnsi" w:hAnsiTheme="majorHAnsi"/>
                          <w:b/>
                        </w:rPr>
                        <w:t xml:space="preserve"> 2016</w:t>
                      </w:r>
                      <w:r w:rsidRPr="0016060F">
                        <w:rPr>
                          <w:rFonts w:asciiTheme="majorHAnsi" w:hAnsiTheme="majorHAnsi"/>
                        </w:rPr>
                        <w:t xml:space="preserve">, </w:t>
                      </w:r>
                      <w:r w:rsidR="00820FEE" w:rsidRPr="0016060F">
                        <w:rPr>
                          <w:rFonts w:asciiTheme="majorHAnsi" w:hAnsiTheme="majorHAnsi"/>
                        </w:rPr>
                        <w:t>per essere approvati dai Dipartimenti nelle sedute di giugno,</w:t>
                      </w:r>
                      <w:r w:rsidR="0016060F" w:rsidRPr="0016060F">
                        <w:rPr>
                          <w:rFonts w:asciiTheme="majorHAnsi" w:hAnsiTheme="majorHAnsi"/>
                        </w:rPr>
                        <w:t xml:space="preserve"> decretati e</w:t>
                      </w:r>
                      <w:r w:rsidR="00820FEE" w:rsidRPr="0016060F">
                        <w:rPr>
                          <w:rFonts w:asciiTheme="majorHAnsi" w:hAnsiTheme="majorHAnsi"/>
                        </w:rPr>
                        <w:t xml:space="preserve"> inseriti</w:t>
                      </w:r>
                      <w:r w:rsidR="0016060F" w:rsidRPr="0016060F">
                        <w:rPr>
                          <w:rFonts w:asciiTheme="majorHAnsi" w:hAnsiTheme="majorHAnsi"/>
                        </w:rPr>
                        <w:t xml:space="preserve"> n</w:t>
                      </w:r>
                      <w:r w:rsidR="00820FEE" w:rsidRPr="0016060F">
                        <w:rPr>
                          <w:rFonts w:asciiTheme="majorHAnsi" w:hAnsiTheme="majorHAnsi"/>
                        </w:rPr>
                        <w:t xml:space="preserve">ella piattaforma U-GOV entro il </w:t>
                      </w:r>
                      <w:r w:rsidR="0016060F" w:rsidRPr="0016060F">
                        <w:rPr>
                          <w:rFonts w:asciiTheme="majorHAnsi" w:hAnsiTheme="majorHAnsi"/>
                          <w:b/>
                        </w:rPr>
                        <w:t>27</w:t>
                      </w:r>
                      <w:r w:rsidR="00820FEE" w:rsidRPr="0016060F">
                        <w:rPr>
                          <w:rFonts w:asciiTheme="majorHAnsi" w:hAnsiTheme="majorHAnsi"/>
                          <w:b/>
                        </w:rPr>
                        <w:t xml:space="preserve"> giugno 2016</w:t>
                      </w:r>
                      <w:r w:rsidR="00820FEE" w:rsidRPr="0016060F">
                        <w:rPr>
                          <w:rFonts w:asciiTheme="majorHAnsi" w:hAnsiTheme="majorHAnsi"/>
                        </w:rPr>
                        <w:t xml:space="preserve"> (anni accademici 2011-201</w:t>
                      </w:r>
                      <w:r w:rsidR="0016060F" w:rsidRPr="0016060F">
                        <w:rPr>
                          <w:rFonts w:asciiTheme="majorHAnsi" w:hAnsiTheme="majorHAnsi"/>
                        </w:rPr>
                        <w:t>6</w:t>
                      </w:r>
                      <w:r w:rsidR="00820FEE" w:rsidRPr="0016060F">
                        <w:rPr>
                          <w:rFonts w:asciiTheme="majorHAnsi" w:hAnsiTheme="majorHAnsi"/>
                        </w:rPr>
                        <w:t>)</w:t>
                      </w:r>
                      <w:r w:rsidRPr="0016060F">
                        <w:rPr>
                          <w:rFonts w:asciiTheme="majorHAnsi" w:hAnsiTheme="majorHAnsi"/>
                        </w:rPr>
                        <w:t>. E’ altresì necessario sanare la situazione</w:t>
                      </w:r>
                      <w:r w:rsidR="00820FEE" w:rsidRPr="0016060F">
                        <w:rPr>
                          <w:rFonts w:asciiTheme="majorHAnsi" w:hAnsiTheme="majorHAnsi"/>
                        </w:rPr>
                        <w:t xml:space="preserve"> relativa agli anni accademici</w:t>
                      </w:r>
                      <w:r w:rsidRPr="0016060F">
                        <w:rPr>
                          <w:rFonts w:asciiTheme="majorHAnsi" w:hAnsiTheme="majorHAnsi"/>
                        </w:rPr>
                        <w:t xml:space="preserve"> precedent</w:t>
                      </w:r>
                      <w:r w:rsidR="00820FEE" w:rsidRPr="0016060F">
                        <w:rPr>
                          <w:rFonts w:asciiTheme="majorHAnsi" w:hAnsiTheme="majorHAnsi"/>
                        </w:rPr>
                        <w:t>i il 2011,</w:t>
                      </w:r>
                      <w:r w:rsidRPr="0016060F">
                        <w:rPr>
                          <w:rFonts w:asciiTheme="majorHAnsi" w:hAnsiTheme="majorHAnsi"/>
                        </w:rPr>
                        <w:t xml:space="preserve"> almeno per quanto riguarda la parte normativa e i Piani di Studio, sempre con termine </w:t>
                      </w:r>
                      <w:r w:rsidR="00820FEE" w:rsidRPr="0016060F">
                        <w:rPr>
                          <w:rFonts w:asciiTheme="majorHAnsi" w:hAnsiTheme="majorHAnsi"/>
                        </w:rPr>
                        <w:t>giugno</w:t>
                      </w:r>
                      <w:r w:rsidRPr="0016060F">
                        <w:rPr>
                          <w:rFonts w:asciiTheme="majorHAnsi" w:hAnsiTheme="majorHAnsi"/>
                        </w:rPr>
                        <w:t xml:space="preserve"> 2016.</w:t>
                      </w:r>
                    </w:p>
                    <w:p w14:paraId="37205E88" w14:textId="77777777" w:rsidR="008177C9" w:rsidRPr="00DB0EB7" w:rsidRDefault="008177C9" w:rsidP="008177C9">
                      <w:pPr>
                        <w:ind w:firstLine="708"/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14:paraId="64ED59AE" w14:textId="77777777" w:rsidR="008177C9" w:rsidRDefault="008177C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93095EA" w14:textId="17F2D1D5" w:rsidR="00782E3D" w:rsidRPr="00DB0EB7" w:rsidRDefault="00782E3D" w:rsidP="00782E3D">
      <w:pPr>
        <w:rPr>
          <w:rFonts w:asciiTheme="majorHAnsi" w:hAnsiTheme="majorHAnsi"/>
        </w:rPr>
      </w:pPr>
    </w:p>
    <w:p w14:paraId="6B059DA9" w14:textId="77777777" w:rsidR="00313A42" w:rsidRDefault="00313A42" w:rsidP="00782E3D">
      <w:pPr>
        <w:rPr>
          <w:rFonts w:asciiTheme="majorHAnsi" w:hAnsiTheme="majorHAnsi"/>
        </w:rPr>
      </w:pPr>
    </w:p>
    <w:p w14:paraId="762E6730" w14:textId="77777777" w:rsidR="00E527E1" w:rsidRDefault="00E527E1" w:rsidP="00782E3D">
      <w:pPr>
        <w:rPr>
          <w:rFonts w:asciiTheme="majorHAnsi" w:hAnsiTheme="majorHAnsi"/>
        </w:rPr>
      </w:pPr>
    </w:p>
    <w:p w14:paraId="6D398BC7" w14:textId="77777777" w:rsidR="00E527E1" w:rsidRDefault="00E527E1" w:rsidP="00782E3D">
      <w:pPr>
        <w:rPr>
          <w:rFonts w:asciiTheme="majorHAnsi" w:hAnsiTheme="majorHAnsi"/>
        </w:rPr>
      </w:pPr>
    </w:p>
    <w:p w14:paraId="53B44E7F" w14:textId="77777777" w:rsidR="00E527E1" w:rsidRDefault="00E527E1" w:rsidP="00782E3D">
      <w:pPr>
        <w:rPr>
          <w:rFonts w:asciiTheme="majorHAnsi" w:hAnsiTheme="majorHAnsi"/>
        </w:rPr>
      </w:pPr>
    </w:p>
    <w:p w14:paraId="47344C0E" w14:textId="77777777" w:rsidR="00E527E1" w:rsidRDefault="00E527E1" w:rsidP="00782E3D">
      <w:pPr>
        <w:rPr>
          <w:rFonts w:asciiTheme="majorHAnsi" w:hAnsiTheme="majorHAnsi"/>
        </w:rPr>
      </w:pPr>
    </w:p>
    <w:p w14:paraId="3C56A0D5" w14:textId="77777777" w:rsidR="00E527E1" w:rsidRDefault="00E527E1" w:rsidP="00782E3D">
      <w:pPr>
        <w:rPr>
          <w:rFonts w:asciiTheme="majorHAnsi" w:hAnsiTheme="majorHAnsi"/>
        </w:rPr>
      </w:pPr>
    </w:p>
    <w:p w14:paraId="6264ECDC" w14:textId="77777777" w:rsidR="00E527E1" w:rsidRDefault="00E527E1" w:rsidP="00782E3D">
      <w:pPr>
        <w:rPr>
          <w:rFonts w:asciiTheme="majorHAnsi" w:hAnsiTheme="majorHAnsi"/>
        </w:rPr>
      </w:pPr>
    </w:p>
    <w:p w14:paraId="54DF99D3" w14:textId="77777777" w:rsidR="00E527E1" w:rsidRDefault="00E527E1" w:rsidP="00782E3D">
      <w:pPr>
        <w:rPr>
          <w:rFonts w:asciiTheme="majorHAnsi" w:hAnsiTheme="majorHAnsi"/>
        </w:rPr>
      </w:pPr>
    </w:p>
    <w:p w14:paraId="6F7EDC33" w14:textId="77777777" w:rsidR="00E527E1" w:rsidRDefault="00E527E1" w:rsidP="00782E3D">
      <w:pPr>
        <w:rPr>
          <w:rFonts w:asciiTheme="majorHAnsi" w:hAnsiTheme="majorHAnsi"/>
        </w:rPr>
      </w:pPr>
    </w:p>
    <w:p w14:paraId="4CC11DBF" w14:textId="77777777" w:rsidR="00CC071A" w:rsidRDefault="00CC071A" w:rsidP="00782E3D">
      <w:pPr>
        <w:rPr>
          <w:rFonts w:asciiTheme="majorHAnsi" w:hAnsiTheme="majorHAnsi"/>
        </w:rPr>
      </w:pPr>
    </w:p>
    <w:p w14:paraId="08271F32" w14:textId="19098D9D" w:rsidR="00243C56" w:rsidRPr="00DB0EB7" w:rsidRDefault="00782E3D" w:rsidP="00782E3D">
      <w:pPr>
        <w:rPr>
          <w:rFonts w:asciiTheme="majorHAnsi" w:hAnsiTheme="majorHAnsi"/>
        </w:rPr>
      </w:pPr>
      <w:r w:rsidRPr="00DB0EB7">
        <w:rPr>
          <w:rFonts w:asciiTheme="majorHAnsi" w:hAnsiTheme="majorHAnsi"/>
        </w:rPr>
        <w:t>Cordiali saluti.</w:t>
      </w:r>
    </w:p>
    <w:p w14:paraId="61677F7D" w14:textId="77777777" w:rsidR="00CC071A" w:rsidRPr="00DB0EB7" w:rsidRDefault="00CC071A" w:rsidP="00CC071A">
      <w:pPr>
        <w:ind w:left="6372"/>
        <w:jc w:val="center"/>
        <w:rPr>
          <w:rFonts w:asciiTheme="majorHAnsi" w:hAnsiTheme="majorHAnsi"/>
        </w:rPr>
      </w:pPr>
      <w:r w:rsidRPr="00DB0EB7">
        <w:rPr>
          <w:rFonts w:asciiTheme="majorHAnsi" w:hAnsiTheme="majorHAnsi"/>
        </w:rPr>
        <w:t>Il Direttore Generale</w:t>
      </w:r>
    </w:p>
    <w:p w14:paraId="6F2667FE" w14:textId="29F13DDB" w:rsidR="00EE5F08" w:rsidRDefault="00CC071A" w:rsidP="00D10565">
      <w:pPr>
        <w:ind w:left="6372"/>
        <w:jc w:val="center"/>
        <w:rPr>
          <w:rFonts w:asciiTheme="majorHAnsi" w:hAnsiTheme="majorHAnsi"/>
          <w:sz w:val="22"/>
          <w:szCs w:val="22"/>
        </w:rPr>
      </w:pPr>
      <w:r w:rsidRPr="00DB0EB7">
        <w:rPr>
          <w:rFonts w:asciiTheme="majorHAnsi" w:hAnsiTheme="majorHAnsi"/>
        </w:rPr>
        <w:t>Prof. Andrea TUROLLA</w:t>
      </w:r>
    </w:p>
    <w:sectPr w:rsidR="00EE5F08" w:rsidSect="006A18D1">
      <w:headerReference w:type="default" r:id="rId8"/>
      <w:headerReference w:type="first" r:id="rId9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1A7D6" w14:textId="77777777" w:rsidR="00641A38" w:rsidRDefault="00641A38" w:rsidP="00DC4702">
      <w:pPr>
        <w:rPr>
          <w:rFonts w:hint="eastAsia"/>
        </w:rPr>
      </w:pPr>
      <w:r>
        <w:separator/>
      </w:r>
    </w:p>
  </w:endnote>
  <w:endnote w:type="continuationSeparator" w:id="0">
    <w:p w14:paraId="5DA65A1E" w14:textId="77777777" w:rsidR="00641A38" w:rsidRDefault="00641A38" w:rsidP="00DC47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MT Lt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41CF0" w14:textId="77777777" w:rsidR="00641A38" w:rsidRDefault="00641A38" w:rsidP="00DC4702">
      <w:pPr>
        <w:rPr>
          <w:rFonts w:hint="eastAsia"/>
        </w:rPr>
      </w:pPr>
      <w:r>
        <w:separator/>
      </w:r>
    </w:p>
  </w:footnote>
  <w:footnote w:type="continuationSeparator" w:id="0">
    <w:p w14:paraId="0B8B16E2" w14:textId="77777777" w:rsidR="00641A38" w:rsidRDefault="00641A38" w:rsidP="00DC470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7777777" w:rsidR="00DC4702" w:rsidRDefault="00DC4702">
    <w:pPr>
      <w:pStyle w:val="Intestazione"/>
      <w:rPr>
        <w:rFonts w:hint="eastAsia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32DBBFD5" w:rsidR="004C1DAA" w:rsidRDefault="002E6D8E">
    <w:pPr>
      <w:pStyle w:val="Intestazione"/>
      <w:rPr>
        <w:rFonts w:hint="eastAsia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329989B9">
              <wp:simplePos x="0" y="0"/>
              <wp:positionH relativeFrom="column">
                <wp:posOffset>-485140</wp:posOffset>
              </wp:positionH>
              <wp:positionV relativeFrom="paragraph">
                <wp:posOffset>814705</wp:posOffset>
              </wp:positionV>
              <wp:extent cx="1936750" cy="920750"/>
              <wp:effectExtent l="0" t="0" r="0" b="0"/>
              <wp:wrapThrough wrapText="bothSides">
                <wp:wrapPolygon edited="0">
                  <wp:start x="425" y="0"/>
                  <wp:lineTo x="425" y="21004"/>
                  <wp:lineTo x="20821" y="21004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920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71678" w14:textId="5B1948F9" w:rsidR="00D962D7" w:rsidRDefault="003555D2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DIVISIONE </w:t>
                          </w:r>
                          <w:r w:rsidR="0029755F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PRODOTTI</w:t>
                          </w:r>
                        </w:p>
                        <w:p w14:paraId="5E15934B" w14:textId="77777777" w:rsidR="002E6D8E" w:rsidRDefault="002E6D8E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14:paraId="35369876" w14:textId="03DECF19" w:rsidR="002E6D8E" w:rsidRPr="006D489A" w:rsidRDefault="002E6D8E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5D0F46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Duomo, 6</w:t>
                          </w: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–</w:t>
                          </w: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5D0F46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13100 Vercelli VC</w:t>
                          </w:r>
                        </w:p>
                        <w:p w14:paraId="0A83B638" w14:textId="779ED9EC" w:rsidR="002E6D8E" w:rsidRPr="00673D36" w:rsidRDefault="006D1DF1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Tel. 0161 2615</w:t>
                          </w:r>
                          <w:r w:rsidR="0029755F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07</w:t>
                          </w:r>
                          <w:r w:rsidR="002E6D8E" w:rsidRPr="00673D36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- Fax </w:t>
                          </w:r>
                          <w:r w:rsidR="005D0F46" w:rsidRPr="00673D36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0161 </w:t>
                          </w:r>
                          <w:r w:rsidR="0029755F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211369</w:t>
                          </w:r>
                        </w:p>
                        <w:p w14:paraId="4436C7AD" w14:textId="5318AB7D" w:rsidR="002E6D8E" w:rsidRPr="005D0F46" w:rsidRDefault="0029755F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andrea.turolla</w:t>
                          </w:r>
                          <w:r w:rsidR="002E6D8E" w:rsidRPr="005D0F46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@uni</w:t>
                          </w:r>
                          <w:r w:rsidR="00E622A0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upo</w:t>
                          </w:r>
                          <w:r w:rsidR="002E6D8E" w:rsidRPr="005D0F46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-38.2pt;margin-top:64.15pt;width:152.5pt;height:7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" filled="f" stroked="f">
              <v:textbox>
                <w:txbxContent>
                  <w:p w14:paraId="69D71678" w14:textId="5B1948F9" w:rsidR="00D962D7" w:rsidRDefault="003555D2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DIVISIONE </w:t>
                    </w:r>
                    <w:r w:rsidR="0029755F">
                      <w:rPr>
                        <w:rFonts w:ascii="Calibri" w:hAnsi="Calibri"/>
                        <w:sz w:val="18"/>
                        <w:szCs w:val="18"/>
                      </w:rPr>
                      <w:t>PRODOTTI</w:t>
                    </w:r>
                  </w:p>
                  <w:p w14:paraId="5E15934B" w14:textId="77777777" w:rsidR="002E6D8E" w:rsidRDefault="002E6D8E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14:paraId="35369876" w14:textId="03DECF19" w:rsidR="002E6D8E" w:rsidRPr="006D489A" w:rsidRDefault="002E6D8E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5D0F46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Duomo, 6</w:t>
                    </w: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–</w:t>
                    </w: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5D0F46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13100 Vercelli VC</w:t>
                    </w:r>
                  </w:p>
                  <w:p w14:paraId="0A83B638" w14:textId="779ED9EC" w:rsidR="002E6D8E" w:rsidRPr="00673D36" w:rsidRDefault="006D1DF1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Tel. 0161 2615</w:t>
                    </w:r>
                    <w:r w:rsidR="0029755F">
                      <w:rPr>
                        <w:rFonts w:ascii="Calibri" w:hAnsi="Calibri" w:cs="Arial"/>
                        <w:sz w:val="16"/>
                        <w:szCs w:val="16"/>
                      </w:rPr>
                      <w:t>07</w:t>
                    </w:r>
                    <w:r w:rsidR="002E6D8E" w:rsidRPr="00673D36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- Fax </w:t>
                    </w:r>
                    <w:r w:rsidR="005D0F46" w:rsidRPr="00673D36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0161 </w:t>
                    </w:r>
                    <w:r w:rsidR="0029755F">
                      <w:rPr>
                        <w:rFonts w:ascii="Calibri" w:hAnsi="Calibri" w:cs="Arial"/>
                        <w:sz w:val="16"/>
                        <w:szCs w:val="16"/>
                      </w:rPr>
                      <w:t>211369</w:t>
                    </w:r>
                  </w:p>
                  <w:p w14:paraId="4436C7AD" w14:textId="5318AB7D" w:rsidR="002E6D8E" w:rsidRPr="005D0F46" w:rsidRDefault="0029755F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andrea.turolla</w:t>
                    </w:r>
                    <w:r w:rsidR="002E6D8E" w:rsidRPr="005D0F46">
                      <w:rPr>
                        <w:rFonts w:ascii="Calibri" w:hAnsi="Calibri" w:cs="Arial"/>
                        <w:sz w:val="16"/>
                        <w:szCs w:val="16"/>
                      </w:rPr>
                      <w:t>@uni</w:t>
                    </w:r>
                    <w:r w:rsidR="00E622A0">
                      <w:rPr>
                        <w:rFonts w:ascii="Calibri" w:hAnsi="Calibri" w:cs="Arial"/>
                        <w:sz w:val="16"/>
                        <w:szCs w:val="16"/>
                      </w:rPr>
                      <w:t>upo</w:t>
                    </w:r>
                    <w:r w:rsidR="002E6D8E" w:rsidRPr="005D0F46">
                      <w:rPr>
                        <w:rFonts w:ascii="Calibri" w:hAnsi="Calibri" w:cs="Arial"/>
                        <w:sz w:val="16"/>
                        <w:szCs w:val="16"/>
                      </w:rPr>
                      <w:t>.it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62D4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625DD4B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D1DC5"/>
    <w:multiLevelType w:val="hybridMultilevel"/>
    <w:tmpl w:val="9BA0D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E5696"/>
    <w:multiLevelType w:val="hybridMultilevel"/>
    <w:tmpl w:val="22DA8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05845"/>
    <w:rsid w:val="000734A0"/>
    <w:rsid w:val="00080FD5"/>
    <w:rsid w:val="000E243D"/>
    <w:rsid w:val="00105F24"/>
    <w:rsid w:val="0011198C"/>
    <w:rsid w:val="001359CC"/>
    <w:rsid w:val="00136478"/>
    <w:rsid w:val="00154FD6"/>
    <w:rsid w:val="0016060F"/>
    <w:rsid w:val="0016296B"/>
    <w:rsid w:val="00185EC3"/>
    <w:rsid w:val="001A2D7C"/>
    <w:rsid w:val="001C6672"/>
    <w:rsid w:val="001D2C26"/>
    <w:rsid w:val="001E5761"/>
    <w:rsid w:val="001F3D62"/>
    <w:rsid w:val="002061E2"/>
    <w:rsid w:val="00243C56"/>
    <w:rsid w:val="002560AE"/>
    <w:rsid w:val="00266092"/>
    <w:rsid w:val="00293109"/>
    <w:rsid w:val="00296B5A"/>
    <w:rsid w:val="0029755F"/>
    <w:rsid w:val="002D623F"/>
    <w:rsid w:val="002E6D8E"/>
    <w:rsid w:val="002E7C61"/>
    <w:rsid w:val="00313A42"/>
    <w:rsid w:val="003159FD"/>
    <w:rsid w:val="00320745"/>
    <w:rsid w:val="003555D2"/>
    <w:rsid w:val="0035684F"/>
    <w:rsid w:val="003A0329"/>
    <w:rsid w:val="003E607D"/>
    <w:rsid w:val="004047AB"/>
    <w:rsid w:val="004136B9"/>
    <w:rsid w:val="00445201"/>
    <w:rsid w:val="00446123"/>
    <w:rsid w:val="00464DB3"/>
    <w:rsid w:val="00486809"/>
    <w:rsid w:val="004C1DAA"/>
    <w:rsid w:val="0052563C"/>
    <w:rsid w:val="00530B12"/>
    <w:rsid w:val="005451AC"/>
    <w:rsid w:val="005964C1"/>
    <w:rsid w:val="005A1CE0"/>
    <w:rsid w:val="005A5BBC"/>
    <w:rsid w:val="005D0F46"/>
    <w:rsid w:val="005E1011"/>
    <w:rsid w:val="00636CD7"/>
    <w:rsid w:val="0064083D"/>
    <w:rsid w:val="00641A38"/>
    <w:rsid w:val="006423D9"/>
    <w:rsid w:val="00660A73"/>
    <w:rsid w:val="00673D36"/>
    <w:rsid w:val="006850B9"/>
    <w:rsid w:val="00691411"/>
    <w:rsid w:val="006A18D1"/>
    <w:rsid w:val="006B174A"/>
    <w:rsid w:val="006B20B8"/>
    <w:rsid w:val="006B7C0B"/>
    <w:rsid w:val="006D1DF1"/>
    <w:rsid w:val="006D489A"/>
    <w:rsid w:val="006E56EA"/>
    <w:rsid w:val="00702E73"/>
    <w:rsid w:val="007357D1"/>
    <w:rsid w:val="00747201"/>
    <w:rsid w:val="007753B4"/>
    <w:rsid w:val="00782E3D"/>
    <w:rsid w:val="00787BF5"/>
    <w:rsid w:val="00793C09"/>
    <w:rsid w:val="007F7739"/>
    <w:rsid w:val="00814449"/>
    <w:rsid w:val="008177C9"/>
    <w:rsid w:val="00820FEE"/>
    <w:rsid w:val="008337BF"/>
    <w:rsid w:val="008B7394"/>
    <w:rsid w:val="00947EBA"/>
    <w:rsid w:val="00956A15"/>
    <w:rsid w:val="009624F1"/>
    <w:rsid w:val="009E34A5"/>
    <w:rsid w:val="009E523B"/>
    <w:rsid w:val="00A268E5"/>
    <w:rsid w:val="00A35CE9"/>
    <w:rsid w:val="00A62D4E"/>
    <w:rsid w:val="00A65AB0"/>
    <w:rsid w:val="00A6708D"/>
    <w:rsid w:val="00A81F77"/>
    <w:rsid w:val="00AD2E9A"/>
    <w:rsid w:val="00AD3F3D"/>
    <w:rsid w:val="00AF57EA"/>
    <w:rsid w:val="00B10F3B"/>
    <w:rsid w:val="00B143B8"/>
    <w:rsid w:val="00B460C8"/>
    <w:rsid w:val="00BE5E1D"/>
    <w:rsid w:val="00C36CB4"/>
    <w:rsid w:val="00CA50EF"/>
    <w:rsid w:val="00CB6157"/>
    <w:rsid w:val="00CC071A"/>
    <w:rsid w:val="00CE30DA"/>
    <w:rsid w:val="00CE499C"/>
    <w:rsid w:val="00D07641"/>
    <w:rsid w:val="00D10565"/>
    <w:rsid w:val="00D85AA3"/>
    <w:rsid w:val="00D922B7"/>
    <w:rsid w:val="00D962D7"/>
    <w:rsid w:val="00DB0EB7"/>
    <w:rsid w:val="00DC4702"/>
    <w:rsid w:val="00DE6978"/>
    <w:rsid w:val="00E00A1C"/>
    <w:rsid w:val="00E527E1"/>
    <w:rsid w:val="00E52A5D"/>
    <w:rsid w:val="00E60B95"/>
    <w:rsid w:val="00E622A0"/>
    <w:rsid w:val="00EB1AC1"/>
    <w:rsid w:val="00EB3D83"/>
    <w:rsid w:val="00EC60ED"/>
    <w:rsid w:val="00EE5F08"/>
    <w:rsid w:val="00F76078"/>
    <w:rsid w:val="00FB2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0B188E2F"/>
  <w15:docId w15:val="{1A2727BA-72F1-4D4F-BE0A-3F575768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EE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F3D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C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216F18-1697-4C07-8150-21D5B565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Barbara Rosetta</cp:lastModifiedBy>
  <cp:revision>34</cp:revision>
  <cp:lastPrinted>2016-02-11T15:05:00Z</cp:lastPrinted>
  <dcterms:created xsi:type="dcterms:W3CDTF">2016-02-04T10:39:00Z</dcterms:created>
  <dcterms:modified xsi:type="dcterms:W3CDTF">2016-02-15T09:33:00Z</dcterms:modified>
</cp:coreProperties>
</file>